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3A06CB8"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w:t>
            </w:r>
            <w:r w:rsidR="00EE5994">
              <w:rPr>
                <w:rFonts w:ascii="Candara" w:hAnsi="Candara"/>
                <w:b/>
                <w:sz w:val="20"/>
                <w:szCs w:val="20"/>
                <w:lang w:val="en-IE"/>
              </w:rPr>
              <w:t xml:space="preserve"> in accordance with Veterinary standards</w:t>
            </w:r>
            <w:r>
              <w:rPr>
                <w:rFonts w:ascii="Candara" w:hAnsi="Candara"/>
                <w:b/>
                <w:sz w:val="20"/>
                <w:szCs w:val="20"/>
                <w:lang w:val="en-IE"/>
              </w:rPr>
              <w:t>.  (Bulls not meeting the minimum criteria will NOT be allowed into the show &amp; sale).</w:t>
            </w:r>
          </w:p>
          <w:p w14:paraId="732A84A3" w14:textId="4F15032E" w:rsidR="00D07D16" w:rsidRDefault="00D07D16">
            <w:pPr>
              <w:jc w:val="center"/>
              <w:rPr>
                <w:rFonts w:ascii="Candara" w:hAnsi="Candara"/>
                <w:b/>
                <w:sz w:val="20"/>
                <w:szCs w:val="20"/>
                <w:lang w:val="en-IE"/>
              </w:rPr>
            </w:pPr>
            <w:r>
              <w:rPr>
                <w:rFonts w:ascii="Candara" w:hAnsi="Candara"/>
                <w:b/>
                <w:sz w:val="20"/>
                <w:szCs w:val="20"/>
                <w:lang w:val="en-IE"/>
              </w:rPr>
              <w:t>1</w:t>
            </w:r>
            <w:r w:rsidR="00EE5994">
              <w:rPr>
                <w:rFonts w:ascii="Candara" w:hAnsi="Candara"/>
                <w:b/>
                <w:sz w:val="20"/>
                <w:szCs w:val="20"/>
                <w:lang w:val="en-IE"/>
              </w:rPr>
              <w:t>2 - 15</w:t>
            </w:r>
            <w:r>
              <w:rPr>
                <w:rFonts w:ascii="Candara" w:hAnsi="Candara"/>
                <w:b/>
                <w:sz w:val="20"/>
                <w:szCs w:val="20"/>
                <w:lang w:val="en-IE"/>
              </w:rPr>
              <w:t xml:space="preserve"> months on </w:t>
            </w:r>
            <w:r w:rsidR="00EE5994">
              <w:rPr>
                <w:rFonts w:ascii="Candara" w:hAnsi="Candara"/>
                <w:b/>
                <w:sz w:val="20"/>
                <w:szCs w:val="20"/>
                <w:lang w:val="en-IE"/>
              </w:rPr>
              <w:t xml:space="preserve">the </w:t>
            </w:r>
            <w:r>
              <w:rPr>
                <w:rFonts w:ascii="Candara" w:hAnsi="Candara"/>
                <w:b/>
                <w:sz w:val="20"/>
                <w:szCs w:val="20"/>
                <w:lang w:val="en-IE"/>
              </w:rPr>
              <w:t>day of sale – 30cm</w:t>
            </w:r>
            <w:r w:rsidR="00EE5994">
              <w:rPr>
                <w:rFonts w:ascii="Candara" w:hAnsi="Candara"/>
                <w:b/>
                <w:sz w:val="20"/>
                <w:szCs w:val="20"/>
                <w:lang w:val="en-IE"/>
              </w:rPr>
              <w:t xml:space="preserve"> / 15 – 18 months on the day of sale – 31cm,</w:t>
            </w:r>
          </w:p>
          <w:p w14:paraId="412F5009" w14:textId="19E7E09A" w:rsidR="00D07D16" w:rsidRDefault="00EE5994">
            <w:pPr>
              <w:jc w:val="center"/>
              <w:rPr>
                <w:rFonts w:ascii="Candara" w:hAnsi="Candara"/>
                <w:b/>
                <w:sz w:val="20"/>
                <w:szCs w:val="20"/>
                <w:lang w:val="en-IE"/>
              </w:rPr>
            </w:pPr>
            <w:r>
              <w:rPr>
                <w:rFonts w:ascii="Candara" w:hAnsi="Candara"/>
                <w:b/>
                <w:sz w:val="20"/>
                <w:szCs w:val="20"/>
                <w:lang w:val="en-IE"/>
              </w:rPr>
              <w:t>18 – 21 months on the day of sale – 31 cm</w:t>
            </w:r>
            <w:r w:rsidR="00D07D16">
              <w:rPr>
                <w:rFonts w:ascii="Candara" w:hAnsi="Candara"/>
                <w:b/>
                <w:sz w:val="20"/>
                <w:szCs w:val="20"/>
                <w:lang w:val="en-IE"/>
              </w:rPr>
              <w:t xml:space="preserve"> / </w:t>
            </w:r>
            <w:r>
              <w:rPr>
                <w:rFonts w:ascii="Candara" w:hAnsi="Candara"/>
                <w:b/>
                <w:sz w:val="20"/>
                <w:szCs w:val="20"/>
                <w:lang w:val="en-IE"/>
              </w:rPr>
              <w:t>21 – 24 months on the day</w:t>
            </w:r>
            <w:r w:rsidR="00D07D16">
              <w:rPr>
                <w:rFonts w:ascii="Candara" w:hAnsi="Candara"/>
                <w:b/>
                <w:sz w:val="20"/>
                <w:szCs w:val="20"/>
                <w:lang w:val="en-IE"/>
              </w:rPr>
              <w:t xml:space="preserve"> of sale – 3</w:t>
            </w:r>
            <w:r>
              <w:rPr>
                <w:rFonts w:ascii="Candara" w:hAnsi="Candara"/>
                <w:b/>
                <w:sz w:val="20"/>
                <w:szCs w:val="20"/>
                <w:lang w:val="en-IE"/>
              </w:rPr>
              <w:t>3</w:t>
            </w:r>
            <w:r w:rsidR="00D07D16">
              <w:rPr>
                <w:rFonts w:ascii="Candara" w:hAnsi="Candara"/>
                <w:b/>
                <w:sz w:val="20"/>
                <w:szCs w:val="20"/>
                <w:lang w:val="en-IE"/>
              </w:rPr>
              <w:t>cm</w:t>
            </w:r>
            <w:r>
              <w:rPr>
                <w:rFonts w:ascii="Candara" w:hAnsi="Candara"/>
                <w:b/>
                <w:sz w:val="20"/>
                <w:szCs w:val="20"/>
                <w:lang w:val="en-IE"/>
              </w:rPr>
              <w:t>.</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71F6BB05" w:rsidR="00D07D16" w:rsidRPr="004E74BE" w:rsidRDefault="00BF5D41" w:rsidP="00D07D16">
      <w:pPr>
        <w:rPr>
          <w:rFonts w:ascii="Candara" w:hAnsi="Candara"/>
          <w:bCs/>
          <w:sz w:val="20"/>
          <w:szCs w:val="20"/>
          <w:lang w:val="en-IE"/>
        </w:rPr>
      </w:pPr>
      <w:r>
        <w:rPr>
          <w:rFonts w:ascii="Candara" w:hAnsi="Candara"/>
          <w:i/>
          <w:sz w:val="20"/>
          <w:szCs w:val="20"/>
          <w:u w:val="single"/>
          <w:lang w:val="en-IE"/>
        </w:rPr>
        <w:t>A COMPLETED ENTRY FORM ALONG W</w:t>
      </w:r>
      <w:r w:rsidR="004E74BE">
        <w:rPr>
          <w:rFonts w:ascii="Candara" w:hAnsi="Candara"/>
          <w:i/>
          <w:sz w:val="20"/>
          <w:szCs w:val="20"/>
          <w:u w:val="single"/>
          <w:lang w:val="en-IE"/>
        </w:rPr>
        <w:t>ITH THE PEDIGREE CERTIFICATE</w:t>
      </w:r>
      <w:r>
        <w:rPr>
          <w:rFonts w:ascii="Candara" w:hAnsi="Candara"/>
          <w:i/>
          <w:sz w:val="20"/>
          <w:szCs w:val="20"/>
          <w:u w:val="single"/>
          <w:lang w:val="en-IE"/>
        </w:rPr>
        <w:t xml:space="preserve"> </w:t>
      </w:r>
      <w:r w:rsidR="004E74BE">
        <w:rPr>
          <w:rFonts w:ascii="Candara" w:hAnsi="Candara"/>
          <w:i/>
          <w:sz w:val="20"/>
          <w:szCs w:val="20"/>
          <w:u w:val="single"/>
          <w:lang w:val="en-IE"/>
        </w:rPr>
        <w:t>MUST B</w:t>
      </w:r>
      <w:r w:rsidR="008A3627">
        <w:rPr>
          <w:rFonts w:ascii="Candara" w:hAnsi="Candara"/>
          <w:i/>
          <w:sz w:val="20"/>
          <w:szCs w:val="20"/>
          <w:u w:val="single"/>
          <w:lang w:val="en-IE"/>
        </w:rPr>
        <w:t>E</w:t>
      </w:r>
      <w:r w:rsidR="004E74BE">
        <w:rPr>
          <w:rFonts w:ascii="Candara" w:hAnsi="Candara"/>
          <w:i/>
          <w:sz w:val="20"/>
          <w:szCs w:val="20"/>
          <w:u w:val="single"/>
          <w:lang w:val="en-IE"/>
        </w:rPr>
        <w:t xml:space="preserve"> SENT TO </w:t>
      </w:r>
      <w:proofErr w:type="gramStart"/>
      <w:r w:rsidR="004E74BE">
        <w:rPr>
          <w:rFonts w:ascii="Candara" w:hAnsi="Candara"/>
          <w:i/>
          <w:sz w:val="20"/>
          <w:szCs w:val="20"/>
          <w:u w:val="single"/>
          <w:lang w:val="en-IE"/>
        </w:rPr>
        <w:t>THE</w:t>
      </w:r>
      <w:r w:rsidR="008A3627">
        <w:rPr>
          <w:rFonts w:ascii="Candara" w:hAnsi="Candara"/>
          <w:i/>
          <w:sz w:val="20"/>
          <w:szCs w:val="20"/>
          <w:u w:val="single"/>
          <w:lang w:val="en-IE"/>
        </w:rPr>
        <w:t xml:space="preserve"> </w:t>
      </w:r>
      <w:r w:rsidR="00D07D16">
        <w:rPr>
          <w:rFonts w:ascii="Candara" w:hAnsi="Candara"/>
          <w:sz w:val="20"/>
          <w:szCs w:val="20"/>
          <w:lang w:val="en-IE"/>
        </w:rPr>
        <w:t>:</w:t>
      </w:r>
      <w:proofErr w:type="gramEnd"/>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w:t>
      </w:r>
      <w:r w:rsidR="004E74BE">
        <w:rPr>
          <w:rFonts w:ascii="Candara" w:hAnsi="Candara"/>
          <w:b/>
          <w:sz w:val="20"/>
          <w:szCs w:val="20"/>
          <w:lang w:val="en-IE"/>
        </w:rPr>
        <w:t>12</w:t>
      </w:r>
      <w:r w:rsidR="00D07D16">
        <w:rPr>
          <w:rFonts w:ascii="Candara" w:hAnsi="Candara"/>
          <w:b/>
          <w:sz w:val="20"/>
          <w:szCs w:val="20"/>
          <w:lang w:val="en-IE"/>
        </w:rPr>
        <w:t xml:space="preserve">. </w:t>
      </w:r>
      <w:r w:rsidR="004E74BE" w:rsidRPr="004E74BE">
        <w:rPr>
          <w:rFonts w:ascii="Candara" w:hAnsi="Candara"/>
          <w:bCs/>
          <w:sz w:val="20"/>
          <w:szCs w:val="20"/>
          <w:lang w:val="en-IE"/>
        </w:rPr>
        <w:t>ENTRY FEES SHOULD ONLY BE ENCLOSED IF YOU DO NOT PAY BY DIRECT DEBIT</w:t>
      </w:r>
      <w:r w:rsidR="004E74BE">
        <w:rPr>
          <w:rFonts w:ascii="Candara" w:hAnsi="Candara"/>
          <w:bCs/>
          <w:sz w:val="20"/>
          <w:szCs w:val="20"/>
          <w:lang w:val="en-IE"/>
        </w:rPr>
        <w:t xml:space="preserve">. </w:t>
      </w:r>
    </w:p>
    <w:p w14:paraId="50B895FA" w14:textId="77777777" w:rsidR="00D07D16" w:rsidRDefault="00D07D16" w:rsidP="00D07D16">
      <w:pPr>
        <w:rPr>
          <w:rFonts w:ascii="Comic Sans MS" w:hAnsi="Comic Sans MS"/>
          <w:b/>
          <w:sz w:val="18"/>
          <w:szCs w:val="18"/>
          <w:lang w:val="en-IE"/>
        </w:rPr>
      </w:pPr>
    </w:p>
    <w:p w14:paraId="545E8417" w14:textId="722284F2"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w:t>
      </w:r>
      <w:r w:rsidR="002E5D2B">
        <w:rPr>
          <w:rFonts w:ascii="Candara" w:hAnsi="Candara"/>
          <w:b/>
          <w:sz w:val="20"/>
          <w:szCs w:val="20"/>
          <w:lang w:val="en-IE"/>
        </w:rPr>
        <w:t xml:space="preserve">THE </w:t>
      </w:r>
      <w:r>
        <w:rPr>
          <w:rFonts w:ascii="Candara" w:hAnsi="Candara"/>
          <w:b/>
          <w:sz w:val="20"/>
          <w:szCs w:val="20"/>
          <w:lang w:val="en-IE"/>
        </w:rPr>
        <w:t xml:space="preserve">REVERSE OF </w:t>
      </w:r>
      <w:r w:rsidR="002E5D2B">
        <w:rPr>
          <w:rFonts w:ascii="Candara" w:hAnsi="Candara"/>
          <w:b/>
          <w:sz w:val="20"/>
          <w:szCs w:val="20"/>
          <w:lang w:val="en-IE"/>
        </w:rPr>
        <w:t xml:space="preserve">THIS </w:t>
      </w:r>
      <w:r>
        <w:rPr>
          <w:rFonts w:ascii="Candara" w:hAnsi="Candara"/>
          <w:b/>
          <w:sz w:val="20"/>
          <w:szCs w:val="20"/>
          <w:lang w:val="en-IE"/>
        </w:rPr>
        <w:t>ENTRY FORM.</w:t>
      </w:r>
    </w:p>
    <w:p w14:paraId="48FE5241" w14:textId="77777777" w:rsidR="00D07D16" w:rsidRDefault="00D07D16" w:rsidP="00D07D16">
      <w:pPr>
        <w:rPr>
          <w:rFonts w:ascii="Candara" w:hAnsi="Candara"/>
          <w:sz w:val="20"/>
          <w:szCs w:val="20"/>
          <w:lang w:val="en-IE"/>
        </w:rPr>
      </w:pPr>
    </w:p>
    <w:p w14:paraId="5FA650AB" w14:textId="0C373826"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14:paraId="6A651F76" w14:textId="4474CEDA" w:rsidR="003F52BF" w:rsidRDefault="003F52BF"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By entering this animal into the Sale, I accept and abide by the Sale Rules of the Irish Charolais Cattle Society Ltd., and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4DFFB325" w14:textId="6588835B" w:rsidR="003F6AF3" w:rsidRDefault="003F6AF3" w:rsidP="003F6AF3">
      <w:pPr>
        <w:rPr>
          <w:rFonts w:ascii="Candara" w:hAnsi="Candara"/>
          <w:sz w:val="20"/>
          <w:szCs w:val="20"/>
          <w:lang w:val="en-IE"/>
        </w:rPr>
      </w:pPr>
    </w:p>
    <w:p w14:paraId="41242FFF" w14:textId="24521FBB" w:rsidR="003F6AF3" w:rsidRDefault="003F6AF3" w:rsidP="003F6AF3">
      <w:pPr>
        <w:rPr>
          <w:rFonts w:ascii="Candara" w:hAnsi="Candara"/>
          <w:sz w:val="20"/>
          <w:szCs w:val="20"/>
          <w:lang w:val="en-IE"/>
        </w:rPr>
      </w:pP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62A4084A"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A02B1B">
        <w:rPr>
          <w:rFonts w:ascii="Candara" w:hAnsi="Candara"/>
          <w:b/>
          <w:sz w:val="33"/>
          <w:szCs w:val="33"/>
          <w:lang w:val="en-IE"/>
        </w:rPr>
        <w:t>Spring</w:t>
      </w:r>
      <w:r w:rsidR="00E2231A">
        <w:rPr>
          <w:rFonts w:ascii="Candara" w:hAnsi="Candara"/>
          <w:b/>
          <w:sz w:val="33"/>
          <w:szCs w:val="33"/>
          <w:lang w:val="en-IE"/>
        </w:rPr>
        <w:t xml:space="preserve"> </w:t>
      </w:r>
      <w:r>
        <w:rPr>
          <w:rFonts w:ascii="Candara" w:hAnsi="Candara"/>
          <w:b/>
          <w:sz w:val="33"/>
          <w:szCs w:val="33"/>
          <w:lang w:val="en-IE"/>
        </w:rPr>
        <w:t>20</w:t>
      </w:r>
      <w:r w:rsidR="003C595E">
        <w:rPr>
          <w:rFonts w:ascii="Candara" w:hAnsi="Candara"/>
          <w:b/>
          <w:sz w:val="33"/>
          <w:szCs w:val="33"/>
          <w:lang w:val="en-IE"/>
        </w:rPr>
        <w:t>2</w:t>
      </w:r>
      <w:r w:rsidR="004229DE">
        <w:rPr>
          <w:rFonts w:ascii="Candara" w:hAnsi="Candara"/>
          <w:b/>
          <w:sz w:val="33"/>
          <w:szCs w:val="33"/>
          <w:lang w:val="en-IE"/>
        </w:rPr>
        <w:t>1</w:t>
      </w:r>
    </w:p>
    <w:tbl>
      <w:tblPr>
        <w:tblStyle w:val="TableGrid"/>
        <w:tblW w:w="9030" w:type="dxa"/>
        <w:tblInd w:w="250" w:type="dxa"/>
        <w:shd w:val="clear" w:color="auto" w:fill="FFFFFF" w:themeFill="background1"/>
        <w:tblLook w:val="04A0" w:firstRow="1" w:lastRow="0" w:firstColumn="1" w:lastColumn="0" w:noHBand="0" w:noVBand="1"/>
      </w:tblPr>
      <w:tblGrid>
        <w:gridCol w:w="1801"/>
        <w:gridCol w:w="2339"/>
        <w:gridCol w:w="2693"/>
        <w:gridCol w:w="2197"/>
      </w:tblGrid>
      <w:tr w:rsidR="003C595E" w:rsidRPr="00851062" w14:paraId="772AFB17" w14:textId="77777777" w:rsidTr="002E5D2B">
        <w:tc>
          <w:tcPr>
            <w:tcW w:w="1801"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339"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693" w:type="dxa"/>
            <w:shd w:val="clear" w:color="auto" w:fill="FFFFFF" w:themeFill="background1"/>
          </w:tcPr>
          <w:p w14:paraId="35179727"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Age Range</w:t>
            </w:r>
          </w:p>
        </w:tc>
        <w:tc>
          <w:tcPr>
            <w:tcW w:w="2197" w:type="dxa"/>
            <w:shd w:val="clear" w:color="auto" w:fill="FFFFFF" w:themeFill="background1"/>
          </w:tcPr>
          <w:p w14:paraId="650E7853"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Closing Date</w:t>
            </w:r>
          </w:p>
        </w:tc>
      </w:tr>
      <w:tr w:rsidR="003C595E" w:rsidRPr="00851062" w14:paraId="4E57BDE2" w14:textId="77777777" w:rsidTr="002E5D2B">
        <w:trPr>
          <w:trHeight w:val="1314"/>
        </w:trPr>
        <w:tc>
          <w:tcPr>
            <w:tcW w:w="1801" w:type="dxa"/>
            <w:shd w:val="clear" w:color="auto" w:fill="FFFFFF" w:themeFill="background1"/>
          </w:tcPr>
          <w:p w14:paraId="46EF939F" w14:textId="626F4701" w:rsidR="003C595E" w:rsidRPr="003C595E" w:rsidRDefault="003C6788" w:rsidP="00A94541">
            <w:pPr>
              <w:spacing w:after="160" w:line="259" w:lineRule="auto"/>
              <w:rPr>
                <w:rFonts w:asciiTheme="minorHAnsi" w:hAnsiTheme="minorHAnsi" w:cstheme="minorHAnsi"/>
              </w:rPr>
            </w:pPr>
            <w:r>
              <w:rPr>
                <w:rFonts w:asciiTheme="minorHAnsi" w:hAnsiTheme="minorHAnsi" w:cstheme="minorHAnsi"/>
              </w:rPr>
              <w:t>Saturday the 27</w:t>
            </w:r>
            <w:r w:rsidRPr="003C6788">
              <w:rPr>
                <w:rFonts w:asciiTheme="minorHAnsi" w:hAnsiTheme="minorHAnsi" w:cstheme="minorHAnsi"/>
                <w:vertAlign w:val="superscript"/>
              </w:rPr>
              <w:t>th</w:t>
            </w:r>
            <w:r>
              <w:rPr>
                <w:rFonts w:asciiTheme="minorHAnsi" w:hAnsiTheme="minorHAnsi" w:cstheme="minorHAnsi"/>
              </w:rPr>
              <w:t xml:space="preserve"> February 2021</w:t>
            </w:r>
          </w:p>
        </w:tc>
        <w:tc>
          <w:tcPr>
            <w:tcW w:w="2339" w:type="dxa"/>
            <w:shd w:val="clear" w:color="auto" w:fill="FFFFFF" w:themeFill="background1"/>
          </w:tcPr>
          <w:p w14:paraId="07C79304" w14:textId="79F4D2C4" w:rsidR="00C275B0" w:rsidRPr="003C595E" w:rsidRDefault="003C6788" w:rsidP="00A94541">
            <w:pPr>
              <w:pStyle w:val="NoSpacing"/>
              <w:rPr>
                <w:rFonts w:cstheme="minorHAnsi"/>
              </w:rPr>
            </w:pPr>
            <w:r>
              <w:rPr>
                <w:rFonts w:cstheme="minorHAnsi"/>
              </w:rPr>
              <w:t>Tullamore Mart</w:t>
            </w:r>
          </w:p>
        </w:tc>
        <w:tc>
          <w:tcPr>
            <w:tcW w:w="2693" w:type="dxa"/>
            <w:shd w:val="clear" w:color="auto" w:fill="FFFFFF" w:themeFill="background1"/>
          </w:tcPr>
          <w:p w14:paraId="0B1BA564" w14:textId="32DB8C73" w:rsidR="00C275B0" w:rsidRPr="003C595E" w:rsidRDefault="003C6788" w:rsidP="003C6788">
            <w:pPr>
              <w:pStyle w:val="NoSpacing"/>
              <w:rPr>
                <w:rFonts w:cstheme="minorHAnsi"/>
              </w:rPr>
            </w:pPr>
            <w:r>
              <w:rPr>
                <w:rFonts w:cstheme="minorHAnsi"/>
              </w:rPr>
              <w:t>Males 12 – 21 months</w:t>
            </w:r>
            <w:r w:rsidR="002E5D2B">
              <w:rPr>
                <w:rFonts w:cstheme="minorHAnsi"/>
              </w:rPr>
              <w:t xml:space="preserve"> old</w:t>
            </w:r>
          </w:p>
        </w:tc>
        <w:tc>
          <w:tcPr>
            <w:tcW w:w="2197" w:type="dxa"/>
            <w:shd w:val="clear" w:color="auto" w:fill="FFFFFF" w:themeFill="background1"/>
          </w:tcPr>
          <w:p w14:paraId="3EA4AB98" w14:textId="019F5186" w:rsidR="003C595E" w:rsidRPr="003C595E" w:rsidRDefault="003C6788" w:rsidP="003C6788">
            <w:pPr>
              <w:pStyle w:val="NoSpacing"/>
              <w:rPr>
                <w:rFonts w:cstheme="minorHAnsi"/>
              </w:rPr>
            </w:pPr>
            <w:r>
              <w:rPr>
                <w:rFonts w:cstheme="minorHAnsi"/>
              </w:rPr>
              <w:t>Friday the 22</w:t>
            </w:r>
            <w:r w:rsidRPr="003C6788">
              <w:rPr>
                <w:rFonts w:cstheme="minorHAnsi"/>
                <w:vertAlign w:val="superscript"/>
              </w:rPr>
              <w:t>nd</w:t>
            </w:r>
            <w:r>
              <w:rPr>
                <w:rFonts w:cstheme="minorHAnsi"/>
              </w:rPr>
              <w:t xml:space="preserve"> January</w:t>
            </w:r>
          </w:p>
        </w:tc>
      </w:tr>
      <w:tr w:rsidR="003C595E" w:rsidRPr="00851062" w14:paraId="58BE4C51" w14:textId="77777777" w:rsidTr="002E5D2B">
        <w:trPr>
          <w:trHeight w:val="1314"/>
        </w:trPr>
        <w:tc>
          <w:tcPr>
            <w:tcW w:w="1801" w:type="dxa"/>
            <w:shd w:val="clear" w:color="auto" w:fill="FFFFFF" w:themeFill="background1"/>
          </w:tcPr>
          <w:p w14:paraId="171C74E0" w14:textId="47FE54DD" w:rsidR="003C595E" w:rsidRPr="003C595E" w:rsidRDefault="002E5D2B" w:rsidP="00A94541">
            <w:pPr>
              <w:rPr>
                <w:rFonts w:asciiTheme="minorHAnsi" w:hAnsiTheme="minorHAnsi" w:cstheme="minorHAnsi"/>
              </w:rPr>
            </w:pPr>
            <w:r>
              <w:rPr>
                <w:rFonts w:asciiTheme="minorHAnsi" w:hAnsiTheme="minorHAnsi" w:cstheme="minorHAnsi"/>
              </w:rPr>
              <w:t>Saturday the 20</w:t>
            </w:r>
            <w:r w:rsidRPr="002E5D2B">
              <w:rPr>
                <w:rFonts w:asciiTheme="minorHAnsi" w:hAnsiTheme="minorHAnsi" w:cstheme="minorHAnsi"/>
                <w:vertAlign w:val="superscript"/>
              </w:rPr>
              <w:t>th</w:t>
            </w:r>
            <w:r>
              <w:rPr>
                <w:rFonts w:asciiTheme="minorHAnsi" w:hAnsiTheme="minorHAnsi" w:cstheme="minorHAnsi"/>
              </w:rPr>
              <w:t xml:space="preserve"> March 2021</w:t>
            </w:r>
          </w:p>
        </w:tc>
        <w:tc>
          <w:tcPr>
            <w:tcW w:w="2339" w:type="dxa"/>
            <w:shd w:val="clear" w:color="auto" w:fill="FFFFFF" w:themeFill="background1"/>
          </w:tcPr>
          <w:p w14:paraId="7B40329A" w14:textId="3415CBBA" w:rsidR="00C275B0" w:rsidRPr="003C595E" w:rsidRDefault="002E5D2B" w:rsidP="00A94541">
            <w:pPr>
              <w:pStyle w:val="NoSpacing"/>
              <w:rPr>
                <w:rFonts w:cstheme="minorHAnsi"/>
              </w:rPr>
            </w:pPr>
            <w:r>
              <w:rPr>
                <w:rFonts w:cstheme="minorHAnsi"/>
              </w:rPr>
              <w:t>Elphin Mart</w:t>
            </w:r>
          </w:p>
        </w:tc>
        <w:tc>
          <w:tcPr>
            <w:tcW w:w="2693" w:type="dxa"/>
            <w:shd w:val="clear" w:color="auto" w:fill="FFFFFF" w:themeFill="background1"/>
          </w:tcPr>
          <w:p w14:paraId="1BFEDA37" w14:textId="6D513637" w:rsidR="00C275B0" w:rsidRPr="003C595E" w:rsidRDefault="002E5D2B" w:rsidP="002E5D2B">
            <w:pPr>
              <w:pStyle w:val="NoSpacing"/>
              <w:rPr>
                <w:rFonts w:cstheme="minorHAnsi"/>
              </w:rPr>
            </w:pPr>
            <w:r w:rsidRPr="002E5D2B">
              <w:rPr>
                <w:rFonts w:cstheme="minorHAnsi"/>
              </w:rPr>
              <w:t>Males born from the 1st September 2019 – 31st March 2020. Females born from the 1st March 2018 – 29th Feb 2020</w:t>
            </w:r>
          </w:p>
        </w:tc>
        <w:tc>
          <w:tcPr>
            <w:tcW w:w="2197" w:type="dxa"/>
            <w:shd w:val="clear" w:color="auto" w:fill="FFFFFF" w:themeFill="background1"/>
          </w:tcPr>
          <w:p w14:paraId="1B0638D0" w14:textId="4659DB5C" w:rsidR="003C595E" w:rsidRPr="003C595E" w:rsidRDefault="002E5D2B" w:rsidP="002E5D2B">
            <w:pPr>
              <w:pStyle w:val="NoSpacing"/>
              <w:rPr>
                <w:rFonts w:cstheme="minorHAnsi"/>
              </w:rPr>
            </w:pPr>
            <w:r>
              <w:rPr>
                <w:rFonts w:cstheme="minorHAnsi"/>
              </w:rPr>
              <w:t>Friday the 22</w:t>
            </w:r>
            <w:r w:rsidRPr="002E5D2B">
              <w:rPr>
                <w:rFonts w:cstheme="minorHAnsi"/>
                <w:vertAlign w:val="superscript"/>
              </w:rPr>
              <w:t>nd</w:t>
            </w:r>
            <w:r>
              <w:rPr>
                <w:rFonts w:cstheme="minorHAnsi"/>
              </w:rPr>
              <w:t xml:space="preserve"> January</w:t>
            </w:r>
          </w:p>
        </w:tc>
      </w:tr>
      <w:tr w:rsidR="002E5D2B" w:rsidRPr="00851062" w14:paraId="440FE601" w14:textId="77777777" w:rsidTr="002E5D2B">
        <w:trPr>
          <w:trHeight w:val="1314"/>
        </w:trPr>
        <w:tc>
          <w:tcPr>
            <w:tcW w:w="1801" w:type="dxa"/>
            <w:shd w:val="clear" w:color="auto" w:fill="FFFFFF" w:themeFill="background1"/>
          </w:tcPr>
          <w:p w14:paraId="1796259C" w14:textId="5C1F1162" w:rsidR="002E5D2B" w:rsidRDefault="002E5D2B" w:rsidP="002E5D2B">
            <w:pPr>
              <w:rPr>
                <w:rFonts w:asciiTheme="minorHAnsi" w:hAnsiTheme="minorHAnsi" w:cstheme="minorHAnsi"/>
              </w:rPr>
            </w:pPr>
            <w:r>
              <w:rPr>
                <w:rFonts w:asciiTheme="minorHAnsi" w:hAnsiTheme="minorHAnsi" w:cstheme="minorHAnsi"/>
              </w:rPr>
              <w:t>Saturday the 24</w:t>
            </w:r>
            <w:r w:rsidRPr="002E5D2B">
              <w:rPr>
                <w:rFonts w:asciiTheme="minorHAnsi" w:hAnsiTheme="minorHAnsi" w:cstheme="minorHAnsi"/>
                <w:vertAlign w:val="superscript"/>
              </w:rPr>
              <w:t>th</w:t>
            </w:r>
            <w:r>
              <w:rPr>
                <w:rFonts w:asciiTheme="minorHAnsi" w:hAnsiTheme="minorHAnsi" w:cstheme="minorHAnsi"/>
              </w:rPr>
              <w:t xml:space="preserve"> April 2021</w:t>
            </w:r>
          </w:p>
        </w:tc>
        <w:tc>
          <w:tcPr>
            <w:tcW w:w="2339" w:type="dxa"/>
            <w:shd w:val="clear" w:color="auto" w:fill="FFFFFF" w:themeFill="background1"/>
          </w:tcPr>
          <w:p w14:paraId="762D7F86" w14:textId="2EEAC773" w:rsidR="002E5D2B" w:rsidRDefault="002E5D2B" w:rsidP="002E5D2B">
            <w:pPr>
              <w:pStyle w:val="NoSpacing"/>
              <w:rPr>
                <w:rFonts w:cstheme="minorHAnsi"/>
              </w:rPr>
            </w:pPr>
            <w:r>
              <w:rPr>
                <w:rFonts w:cstheme="minorHAnsi"/>
              </w:rPr>
              <w:t>Tullamore Mart</w:t>
            </w:r>
          </w:p>
        </w:tc>
        <w:tc>
          <w:tcPr>
            <w:tcW w:w="2693" w:type="dxa"/>
            <w:shd w:val="clear" w:color="auto" w:fill="FFFFFF" w:themeFill="background1"/>
          </w:tcPr>
          <w:p w14:paraId="4A823E2D" w14:textId="7FF2615D" w:rsidR="002E5D2B" w:rsidRDefault="002E5D2B" w:rsidP="002E5D2B">
            <w:pPr>
              <w:pStyle w:val="NoSpacing"/>
              <w:rPr>
                <w:rFonts w:cstheme="minorHAnsi"/>
              </w:rPr>
            </w:pPr>
            <w:r>
              <w:rPr>
                <w:rFonts w:cstheme="minorHAnsi"/>
              </w:rPr>
              <w:t xml:space="preserve">Males 12 – 20 months old </w:t>
            </w:r>
          </w:p>
        </w:tc>
        <w:tc>
          <w:tcPr>
            <w:tcW w:w="2197" w:type="dxa"/>
            <w:shd w:val="clear" w:color="auto" w:fill="FFFFFF" w:themeFill="background1"/>
          </w:tcPr>
          <w:p w14:paraId="01981FFD" w14:textId="108E1DC8" w:rsidR="002E5D2B" w:rsidRDefault="002E5D2B" w:rsidP="002E5D2B">
            <w:pPr>
              <w:pStyle w:val="NoSpacing"/>
              <w:rPr>
                <w:rFonts w:cstheme="minorHAnsi"/>
              </w:rPr>
            </w:pPr>
            <w:r>
              <w:rPr>
                <w:rFonts w:cstheme="minorHAnsi"/>
              </w:rPr>
              <w:t>Monday the 22</w:t>
            </w:r>
            <w:r w:rsidRPr="002E5D2B">
              <w:rPr>
                <w:rFonts w:cstheme="minorHAnsi"/>
                <w:vertAlign w:val="superscript"/>
              </w:rPr>
              <w:t>nd</w:t>
            </w:r>
            <w:r>
              <w:rPr>
                <w:rFonts w:cstheme="minorHAnsi"/>
              </w:rPr>
              <w:t xml:space="preserve"> March</w:t>
            </w:r>
          </w:p>
        </w:tc>
      </w:tr>
      <w:tr w:rsidR="002E5D2B" w:rsidRPr="00851062" w14:paraId="08BB4557" w14:textId="77777777" w:rsidTr="002E5D2B">
        <w:trPr>
          <w:trHeight w:val="1314"/>
        </w:trPr>
        <w:tc>
          <w:tcPr>
            <w:tcW w:w="1801" w:type="dxa"/>
            <w:shd w:val="clear" w:color="auto" w:fill="FFFFFF" w:themeFill="background1"/>
          </w:tcPr>
          <w:p w14:paraId="1782A794" w14:textId="712EA6A4" w:rsidR="002E5D2B" w:rsidRPr="00C275B0" w:rsidRDefault="002E5D2B" w:rsidP="002E5D2B">
            <w:pPr>
              <w:rPr>
                <w:rFonts w:asciiTheme="minorHAnsi" w:hAnsiTheme="minorHAnsi" w:cstheme="minorHAnsi"/>
              </w:rPr>
            </w:pPr>
            <w:bookmarkStart w:id="0" w:name="_Hlk56793666"/>
            <w:r>
              <w:rPr>
                <w:rFonts w:asciiTheme="minorHAnsi" w:hAnsiTheme="minorHAnsi" w:cstheme="minorHAnsi"/>
              </w:rPr>
              <w:t>Saturday the 1st May 2021</w:t>
            </w:r>
          </w:p>
        </w:tc>
        <w:tc>
          <w:tcPr>
            <w:tcW w:w="2339" w:type="dxa"/>
            <w:shd w:val="clear" w:color="auto" w:fill="FFFFFF" w:themeFill="background1"/>
          </w:tcPr>
          <w:p w14:paraId="7A1E7AB0" w14:textId="373D7DDD" w:rsidR="002E5D2B" w:rsidRPr="00C275B0" w:rsidRDefault="002E5D2B" w:rsidP="002E5D2B">
            <w:pPr>
              <w:pStyle w:val="NoSpacing"/>
              <w:rPr>
                <w:rFonts w:cstheme="minorHAnsi"/>
              </w:rPr>
            </w:pPr>
            <w:proofErr w:type="spellStart"/>
            <w:r>
              <w:rPr>
                <w:rFonts w:cstheme="minorHAnsi"/>
              </w:rPr>
              <w:t>Tuam</w:t>
            </w:r>
            <w:proofErr w:type="spellEnd"/>
            <w:r>
              <w:rPr>
                <w:rFonts w:cstheme="minorHAnsi"/>
              </w:rPr>
              <w:t xml:space="preserve"> Mart</w:t>
            </w:r>
          </w:p>
        </w:tc>
        <w:tc>
          <w:tcPr>
            <w:tcW w:w="2693" w:type="dxa"/>
            <w:shd w:val="clear" w:color="auto" w:fill="FFFFFF" w:themeFill="background1"/>
          </w:tcPr>
          <w:p w14:paraId="38EA9D77" w14:textId="0EE61F95" w:rsidR="002E5D2B" w:rsidRPr="003C595E" w:rsidRDefault="002E5D2B" w:rsidP="002E5D2B">
            <w:pPr>
              <w:pStyle w:val="NoSpacing"/>
              <w:rPr>
                <w:rFonts w:cstheme="minorHAnsi"/>
              </w:rPr>
            </w:pPr>
            <w:r>
              <w:rPr>
                <w:rFonts w:cstheme="minorHAnsi"/>
              </w:rPr>
              <w:t xml:space="preserve">Males 12 – 20 months old </w:t>
            </w:r>
          </w:p>
        </w:tc>
        <w:tc>
          <w:tcPr>
            <w:tcW w:w="2197" w:type="dxa"/>
            <w:shd w:val="clear" w:color="auto" w:fill="FFFFFF" w:themeFill="background1"/>
          </w:tcPr>
          <w:p w14:paraId="1BA7A03F" w14:textId="19E05F07" w:rsidR="002E5D2B" w:rsidRPr="003C595E" w:rsidRDefault="002E5D2B" w:rsidP="002E5D2B">
            <w:pPr>
              <w:pStyle w:val="NoSpacing"/>
              <w:rPr>
                <w:rFonts w:cstheme="minorHAnsi"/>
              </w:rPr>
            </w:pPr>
            <w:r>
              <w:rPr>
                <w:rFonts w:cstheme="minorHAnsi"/>
              </w:rPr>
              <w:t>Friday the 27</w:t>
            </w:r>
            <w:r w:rsidRPr="002E5D2B">
              <w:rPr>
                <w:rFonts w:cstheme="minorHAnsi"/>
                <w:vertAlign w:val="superscript"/>
              </w:rPr>
              <w:t>th</w:t>
            </w:r>
            <w:r>
              <w:rPr>
                <w:rFonts w:cstheme="minorHAnsi"/>
              </w:rPr>
              <w:t xml:space="preserve"> March</w:t>
            </w:r>
          </w:p>
        </w:tc>
      </w:tr>
      <w:tr w:rsidR="002E5D2B" w:rsidRPr="00851062" w14:paraId="559E1344" w14:textId="77777777" w:rsidTr="002E5D2B">
        <w:trPr>
          <w:trHeight w:val="1314"/>
        </w:trPr>
        <w:tc>
          <w:tcPr>
            <w:tcW w:w="1801" w:type="dxa"/>
            <w:shd w:val="clear" w:color="auto" w:fill="FFFFFF" w:themeFill="background1"/>
          </w:tcPr>
          <w:p w14:paraId="635BC4F7" w14:textId="30C70C32" w:rsidR="002E5D2B" w:rsidRDefault="002E5D2B" w:rsidP="002E5D2B">
            <w:pPr>
              <w:rPr>
                <w:rFonts w:asciiTheme="minorHAnsi" w:hAnsiTheme="minorHAnsi" w:cstheme="minorHAnsi"/>
              </w:rPr>
            </w:pPr>
            <w:r>
              <w:rPr>
                <w:rFonts w:asciiTheme="minorHAnsi" w:hAnsiTheme="minorHAnsi" w:cstheme="minorHAnsi"/>
              </w:rPr>
              <w:t>Saturday the 29</w:t>
            </w:r>
            <w:r w:rsidRPr="002E5D2B">
              <w:rPr>
                <w:rFonts w:asciiTheme="minorHAnsi" w:hAnsiTheme="minorHAnsi" w:cstheme="minorHAnsi"/>
                <w:vertAlign w:val="superscript"/>
              </w:rPr>
              <w:t>th</w:t>
            </w:r>
            <w:r>
              <w:rPr>
                <w:rFonts w:asciiTheme="minorHAnsi" w:hAnsiTheme="minorHAnsi" w:cstheme="minorHAnsi"/>
              </w:rPr>
              <w:t xml:space="preserve"> May 2021</w:t>
            </w:r>
          </w:p>
        </w:tc>
        <w:tc>
          <w:tcPr>
            <w:tcW w:w="2339" w:type="dxa"/>
            <w:shd w:val="clear" w:color="auto" w:fill="FFFFFF" w:themeFill="background1"/>
          </w:tcPr>
          <w:p w14:paraId="52A0176A" w14:textId="03EF0FDD" w:rsidR="002E5D2B" w:rsidRDefault="002E5D2B" w:rsidP="002E5D2B">
            <w:pPr>
              <w:pStyle w:val="NoSpacing"/>
              <w:rPr>
                <w:rFonts w:cstheme="minorHAnsi"/>
              </w:rPr>
            </w:pPr>
            <w:r>
              <w:rPr>
                <w:rFonts w:cstheme="minorHAnsi"/>
              </w:rPr>
              <w:t>Tullamore Mart</w:t>
            </w:r>
          </w:p>
        </w:tc>
        <w:tc>
          <w:tcPr>
            <w:tcW w:w="2693" w:type="dxa"/>
            <w:shd w:val="clear" w:color="auto" w:fill="FFFFFF" w:themeFill="background1"/>
          </w:tcPr>
          <w:p w14:paraId="62AF159F" w14:textId="0AAF03C1" w:rsidR="002E5D2B" w:rsidRDefault="002E5D2B" w:rsidP="002E5D2B">
            <w:pPr>
              <w:pStyle w:val="NoSpacing"/>
              <w:rPr>
                <w:rFonts w:cstheme="minorHAnsi"/>
              </w:rPr>
            </w:pPr>
            <w:r>
              <w:rPr>
                <w:rFonts w:cstheme="minorHAnsi"/>
              </w:rPr>
              <w:t>Males 12 – 20 months old</w:t>
            </w:r>
          </w:p>
        </w:tc>
        <w:tc>
          <w:tcPr>
            <w:tcW w:w="2197" w:type="dxa"/>
            <w:shd w:val="clear" w:color="auto" w:fill="FFFFFF" w:themeFill="background1"/>
          </w:tcPr>
          <w:p w14:paraId="71DD65FA" w14:textId="4481F632" w:rsidR="002E5D2B" w:rsidRDefault="002E5D2B" w:rsidP="002E5D2B">
            <w:pPr>
              <w:pStyle w:val="NoSpacing"/>
              <w:rPr>
                <w:rFonts w:cstheme="minorHAnsi"/>
              </w:rPr>
            </w:pPr>
            <w:r>
              <w:rPr>
                <w:rFonts w:cstheme="minorHAnsi"/>
              </w:rPr>
              <w:t>Friday the 26</w:t>
            </w:r>
            <w:r w:rsidRPr="002E5D2B">
              <w:rPr>
                <w:rFonts w:cstheme="minorHAnsi"/>
                <w:vertAlign w:val="superscript"/>
              </w:rPr>
              <w:t>th</w:t>
            </w:r>
            <w:r>
              <w:rPr>
                <w:rFonts w:cstheme="minorHAnsi"/>
              </w:rPr>
              <w:t xml:space="preserve"> April</w:t>
            </w:r>
          </w:p>
        </w:tc>
      </w:tr>
      <w:bookmarkEnd w:id="0"/>
    </w:tbl>
    <w:p w14:paraId="1071A4D2" w14:textId="77777777" w:rsidR="003F52BF" w:rsidRDefault="003F52BF" w:rsidP="003F52BF">
      <w:pPr>
        <w:pStyle w:val="NoSpacing"/>
        <w:rPr>
          <w:b/>
          <w:i/>
          <w:color w:val="4F6228" w:themeColor="accent3" w:themeShade="80"/>
          <w:sz w:val="21"/>
          <w:szCs w:val="21"/>
          <w:lang w:val="en-IE"/>
        </w:rPr>
      </w:pPr>
    </w:p>
    <w:p w14:paraId="3B4A192E" w14:textId="6B6C88ED" w:rsidR="00E717A3" w:rsidRPr="004E74BE" w:rsidRDefault="00135524" w:rsidP="004E74BE">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Tullamore</w:t>
      </w:r>
      <w:r w:rsidR="004E74BE">
        <w:rPr>
          <w:b/>
          <w:i/>
          <w:color w:val="FFFFFF" w:themeColor="background1"/>
          <w:sz w:val="23"/>
          <w:szCs w:val="23"/>
          <w:lang w:val="en-IE"/>
        </w:rPr>
        <w:t xml:space="preserve"> and </w:t>
      </w:r>
      <w:proofErr w:type="spellStart"/>
      <w:r w:rsidR="004E74BE">
        <w:rPr>
          <w:b/>
          <w:i/>
          <w:color w:val="FFFFFF" w:themeColor="background1"/>
          <w:sz w:val="23"/>
          <w:szCs w:val="23"/>
          <w:lang w:val="en-IE"/>
        </w:rPr>
        <w:t>Tuam</w:t>
      </w:r>
      <w:proofErr w:type="spellEnd"/>
      <w:r w:rsidR="004E74BE">
        <w:rPr>
          <w:b/>
          <w:i/>
          <w:color w:val="FFFFFF" w:themeColor="background1"/>
          <w:sz w:val="23"/>
          <w:szCs w:val="23"/>
          <w:lang w:val="en-IE"/>
        </w:rPr>
        <w:t xml:space="preserve"> </w:t>
      </w:r>
      <w:r w:rsidRPr="00855D40">
        <w:rPr>
          <w:b/>
          <w:i/>
          <w:color w:val="FFFFFF" w:themeColor="background1"/>
          <w:sz w:val="23"/>
          <w:szCs w:val="23"/>
          <w:lang w:val="en-IE"/>
        </w:rPr>
        <w:t>Show</w:t>
      </w:r>
      <w:r w:rsidR="004E74BE">
        <w:rPr>
          <w:b/>
          <w:i/>
          <w:color w:val="FFFFFF" w:themeColor="background1"/>
          <w:sz w:val="23"/>
          <w:szCs w:val="23"/>
          <w:lang w:val="en-IE"/>
        </w:rPr>
        <w:t xml:space="preserve">s </w:t>
      </w:r>
      <w:r w:rsidRPr="00855D40">
        <w:rPr>
          <w:b/>
          <w:i/>
          <w:color w:val="FFFFFF" w:themeColor="background1"/>
          <w:sz w:val="23"/>
          <w:szCs w:val="23"/>
          <w:lang w:val="en-IE"/>
        </w:rPr>
        <w:t>&amp; Sale</w:t>
      </w:r>
      <w:r w:rsidR="004E74BE">
        <w:rPr>
          <w:b/>
          <w:i/>
          <w:color w:val="FFFFFF" w:themeColor="background1"/>
          <w:sz w:val="23"/>
          <w:szCs w:val="23"/>
          <w:lang w:val="en-IE"/>
        </w:rPr>
        <w:t>s</w:t>
      </w:r>
      <w:r w:rsidRPr="00855D40">
        <w:rPr>
          <w:b/>
          <w:i/>
          <w:color w:val="FFFFFF" w:themeColor="background1"/>
          <w:sz w:val="23"/>
          <w:szCs w:val="23"/>
          <w:lang w:val="en-IE"/>
        </w:rPr>
        <w:t>:</w:t>
      </w:r>
      <w:bookmarkStart w:id="1" w:name="_Hlk48123563"/>
    </w:p>
    <w:p w14:paraId="660587A4" w14:textId="74000C5A" w:rsidR="00E717A3" w:rsidRPr="00855D40" w:rsidRDefault="00E717A3" w:rsidP="003C6788">
      <w:pPr>
        <w:pStyle w:val="NoSpacing"/>
        <w:jc w:val="both"/>
        <w:rPr>
          <w:sz w:val="23"/>
          <w:szCs w:val="23"/>
          <w:lang w:val="en-IE"/>
        </w:rPr>
      </w:pPr>
      <w:bookmarkStart w:id="2" w:name="_Hlk48125236"/>
      <w:bookmarkEnd w:id="1"/>
      <w:r w:rsidRPr="00855D40">
        <w:rPr>
          <w:rFonts w:cstheme="minorHAnsi"/>
          <w:sz w:val="23"/>
          <w:szCs w:val="23"/>
          <w:lang w:val="en-IE"/>
        </w:rPr>
        <w:t xml:space="preserve">● </w:t>
      </w:r>
      <w:r>
        <w:rPr>
          <w:rFonts w:cstheme="minorHAnsi"/>
          <w:sz w:val="23"/>
          <w:szCs w:val="23"/>
          <w:lang w:val="en-IE"/>
        </w:rPr>
        <w:t xml:space="preserve">A </w:t>
      </w:r>
      <w:r w:rsidRPr="00855D40">
        <w:rPr>
          <w:sz w:val="23"/>
          <w:szCs w:val="23"/>
          <w:lang w:val="en-IE"/>
        </w:rPr>
        <w:t>Genotype is required for all animals at Society Show/Sales</w:t>
      </w:r>
      <w:r>
        <w:rPr>
          <w:sz w:val="23"/>
          <w:szCs w:val="23"/>
          <w:lang w:val="en-IE"/>
        </w:rPr>
        <w:t>.  All animals must be genotyped</w:t>
      </w:r>
      <w:r w:rsidR="00E835D7">
        <w:rPr>
          <w:sz w:val="23"/>
          <w:szCs w:val="23"/>
          <w:lang w:val="en-IE"/>
        </w:rPr>
        <w:t>, sire verified</w:t>
      </w:r>
      <w:r>
        <w:rPr>
          <w:sz w:val="23"/>
          <w:szCs w:val="23"/>
          <w:lang w:val="en-IE"/>
        </w:rPr>
        <w:t xml:space="preserve"> and results back prior to the closing date for entries.</w:t>
      </w:r>
      <w:r w:rsidRPr="00855D40">
        <w:rPr>
          <w:sz w:val="23"/>
          <w:szCs w:val="23"/>
          <w:lang w:val="en-IE"/>
        </w:rPr>
        <w:t xml:space="preserve"> </w:t>
      </w:r>
    </w:p>
    <w:bookmarkEnd w:id="2"/>
    <w:p w14:paraId="24B4DF04"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p>
    <w:p w14:paraId="49DC661B"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pass inspection on </w:t>
      </w:r>
      <w:r>
        <w:rPr>
          <w:sz w:val="23"/>
          <w:szCs w:val="23"/>
          <w:lang w:val="en-IE"/>
        </w:rPr>
        <w:t xml:space="preserve">the </w:t>
      </w:r>
      <w:r w:rsidRPr="00855D40">
        <w:rPr>
          <w:sz w:val="23"/>
          <w:szCs w:val="23"/>
          <w:lang w:val="en-IE"/>
        </w:rPr>
        <w:t xml:space="preserve">morning of </w:t>
      </w:r>
      <w:r>
        <w:rPr>
          <w:sz w:val="23"/>
          <w:szCs w:val="23"/>
          <w:lang w:val="en-IE"/>
        </w:rPr>
        <w:t>the S</w:t>
      </w:r>
      <w:r w:rsidRPr="00855D40">
        <w:rPr>
          <w:sz w:val="23"/>
          <w:szCs w:val="23"/>
          <w:lang w:val="en-IE"/>
        </w:rPr>
        <w:t>how</w:t>
      </w:r>
      <w:r>
        <w:rPr>
          <w:sz w:val="23"/>
          <w:szCs w:val="23"/>
          <w:lang w:val="en-IE"/>
        </w:rPr>
        <w:t xml:space="preserve"> &amp; S</w:t>
      </w:r>
      <w:r w:rsidRPr="00855D40">
        <w:rPr>
          <w:sz w:val="23"/>
          <w:szCs w:val="23"/>
          <w:lang w:val="en-IE"/>
        </w:rPr>
        <w:t>ale.</w:t>
      </w:r>
    </w:p>
    <w:p w14:paraId="274608DB" w14:textId="08BB4230"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pass a fertility test within 60 days of the sale date. </w:t>
      </w:r>
      <w:bookmarkStart w:id="3" w:name="_Hlk56793097"/>
      <w:r w:rsidRPr="00855D40">
        <w:rPr>
          <w:sz w:val="23"/>
          <w:szCs w:val="23"/>
          <w:lang w:val="en-IE"/>
        </w:rPr>
        <w:t xml:space="preserve">Testing must be done either by your </w:t>
      </w:r>
      <w:r w:rsidR="003C6788">
        <w:rPr>
          <w:sz w:val="23"/>
          <w:szCs w:val="23"/>
          <w:lang w:val="en-IE"/>
        </w:rPr>
        <w:t>V</w:t>
      </w:r>
      <w:r w:rsidRPr="00855D40">
        <w:rPr>
          <w:sz w:val="23"/>
          <w:szCs w:val="23"/>
          <w:lang w:val="en-IE"/>
        </w:rPr>
        <w:t>eterinary surgeon</w:t>
      </w:r>
      <w:r w:rsidR="003C6788">
        <w:rPr>
          <w:sz w:val="23"/>
          <w:szCs w:val="23"/>
          <w:lang w:val="en-IE"/>
        </w:rPr>
        <w:t xml:space="preserve">, </w:t>
      </w:r>
      <w:r w:rsidRPr="00855D40">
        <w:rPr>
          <w:sz w:val="23"/>
          <w:szCs w:val="23"/>
          <w:lang w:val="en-IE"/>
        </w:rPr>
        <w:t>Brendan Regan</w:t>
      </w:r>
      <w:r w:rsidR="003C6788">
        <w:rPr>
          <w:sz w:val="23"/>
          <w:szCs w:val="23"/>
          <w:lang w:val="en-IE"/>
        </w:rPr>
        <w:t>, John Mc Cabe or Kieran Byrne.</w:t>
      </w:r>
      <w:bookmarkEnd w:id="3"/>
    </w:p>
    <w:p w14:paraId="44CE7461" w14:textId="3F147936" w:rsidR="00E717A3" w:rsidRPr="00855D40" w:rsidRDefault="00E717A3" w:rsidP="003C6788">
      <w:pPr>
        <w:pStyle w:val="NoSpacing"/>
        <w:jc w:val="both"/>
        <w:rPr>
          <w:sz w:val="23"/>
          <w:szCs w:val="23"/>
          <w:lang w:val="en-IE"/>
        </w:rPr>
      </w:pPr>
      <w:bookmarkStart w:id="4" w:name="_Hlk56793146"/>
      <w:r w:rsidRPr="00855D40">
        <w:rPr>
          <w:rFonts w:cstheme="minorHAnsi"/>
          <w:sz w:val="23"/>
          <w:szCs w:val="23"/>
          <w:lang w:val="en-IE"/>
        </w:rPr>
        <w:t xml:space="preserve">● </w:t>
      </w:r>
      <w:r w:rsidRPr="00855D40">
        <w:rPr>
          <w:sz w:val="23"/>
          <w:szCs w:val="23"/>
          <w:lang w:val="en-IE"/>
        </w:rPr>
        <w:t xml:space="preserve">Testicle measurements </w:t>
      </w:r>
      <w:r w:rsidR="003C6788">
        <w:rPr>
          <w:sz w:val="23"/>
          <w:szCs w:val="23"/>
          <w:lang w:val="en-IE"/>
        </w:rPr>
        <w:t>must</w:t>
      </w:r>
      <w:r w:rsidRPr="00855D40">
        <w:rPr>
          <w:sz w:val="23"/>
          <w:szCs w:val="23"/>
          <w:lang w:val="en-IE"/>
        </w:rPr>
        <w:t xml:space="preserve"> be taken when carrying out the fertility test and recorded on the fertility certificate.  </w:t>
      </w:r>
    </w:p>
    <w:bookmarkEnd w:id="4"/>
    <w:p w14:paraId="3F537745"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0013573B"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010618A7" w14:textId="77777777" w:rsidR="00E717A3"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w:t>
      </w:r>
    </w:p>
    <w:p w14:paraId="61EC6435" w14:textId="5FDD0D8D" w:rsidR="00E717A3" w:rsidRDefault="00E717A3" w:rsidP="003C6788">
      <w:pPr>
        <w:pStyle w:val="NoSpacing"/>
        <w:jc w:val="both"/>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€20.</w:t>
      </w:r>
    </w:p>
    <w:p w14:paraId="3E5DD33B" w14:textId="47E09443" w:rsidR="004229DE" w:rsidRDefault="004229DE" w:rsidP="00E717A3">
      <w:pPr>
        <w:pStyle w:val="NoSpacing"/>
        <w:rPr>
          <w:sz w:val="23"/>
          <w:szCs w:val="23"/>
          <w:lang w:val="en-IE"/>
        </w:rPr>
      </w:pPr>
    </w:p>
    <w:p w14:paraId="3424F13E" w14:textId="77777777" w:rsidR="004229DE" w:rsidRPr="00855D40" w:rsidRDefault="004229DE" w:rsidP="004229DE">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the </w:t>
      </w:r>
      <w:r>
        <w:rPr>
          <w:b/>
          <w:i/>
          <w:color w:val="FFFFFF" w:themeColor="background1"/>
          <w:sz w:val="23"/>
          <w:szCs w:val="23"/>
          <w:lang w:val="en-IE"/>
        </w:rPr>
        <w:t>Elphin P</w:t>
      </w:r>
      <w:r w:rsidRPr="00855D40">
        <w:rPr>
          <w:b/>
          <w:i/>
          <w:color w:val="FFFFFF" w:themeColor="background1"/>
          <w:sz w:val="23"/>
          <w:szCs w:val="23"/>
          <w:lang w:val="en-IE"/>
        </w:rPr>
        <w:t>r</w:t>
      </w:r>
      <w:r>
        <w:rPr>
          <w:b/>
          <w:i/>
          <w:color w:val="FFFFFF" w:themeColor="background1"/>
          <w:sz w:val="23"/>
          <w:szCs w:val="23"/>
          <w:lang w:val="en-IE"/>
        </w:rPr>
        <w:t>emier</w:t>
      </w:r>
      <w:r w:rsidRPr="00855D40">
        <w:rPr>
          <w:b/>
          <w:i/>
          <w:color w:val="FFFFFF" w:themeColor="background1"/>
          <w:sz w:val="23"/>
          <w:szCs w:val="23"/>
          <w:lang w:val="en-IE"/>
        </w:rPr>
        <w:t xml:space="preserve"> Show &amp; Sale:</w:t>
      </w:r>
    </w:p>
    <w:p w14:paraId="0847986B" w14:textId="004F761B" w:rsidR="004229DE" w:rsidRPr="003C595E" w:rsidRDefault="004229DE" w:rsidP="003C6788">
      <w:pPr>
        <w:pStyle w:val="NoSpacing"/>
        <w:jc w:val="both"/>
        <w:rPr>
          <w:rFonts w:cstheme="minorHAnsi"/>
        </w:rPr>
      </w:pPr>
      <w:r w:rsidRPr="00855D40">
        <w:rPr>
          <w:rFonts w:cstheme="minorHAnsi"/>
          <w:sz w:val="23"/>
          <w:szCs w:val="23"/>
          <w:lang w:val="en-IE"/>
        </w:rPr>
        <w:t>●</w:t>
      </w:r>
      <w:r>
        <w:rPr>
          <w:rFonts w:cstheme="minorHAnsi"/>
          <w:sz w:val="23"/>
          <w:szCs w:val="23"/>
          <w:lang w:val="en-IE"/>
        </w:rPr>
        <w:t xml:space="preserve"> </w:t>
      </w:r>
      <w:r w:rsidR="003C6788" w:rsidRPr="003C6788">
        <w:rPr>
          <w:rFonts w:cstheme="minorHAnsi"/>
          <w:sz w:val="23"/>
          <w:szCs w:val="23"/>
          <w:lang w:val="en-IE"/>
        </w:rPr>
        <w:t>Males born from the 1st September 2019 – 31st March 2020. Females born from the 1st March 2018 – 29th Feb 2020</w:t>
      </w:r>
    </w:p>
    <w:p w14:paraId="3DAEF087"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Pr>
          <w:sz w:val="23"/>
          <w:szCs w:val="23"/>
          <w:lang w:val="en-IE"/>
        </w:rPr>
        <w:t xml:space="preserve">A </w:t>
      </w:r>
      <w:r w:rsidRPr="00855D40">
        <w:rPr>
          <w:sz w:val="23"/>
          <w:szCs w:val="23"/>
          <w:lang w:val="en-IE"/>
        </w:rPr>
        <w:t>Genotype is required for all animals at Society Show</w:t>
      </w:r>
      <w:r>
        <w:rPr>
          <w:sz w:val="23"/>
          <w:szCs w:val="23"/>
          <w:lang w:val="en-IE"/>
        </w:rPr>
        <w:t xml:space="preserve">s and </w:t>
      </w:r>
      <w:r w:rsidRPr="00855D40">
        <w:rPr>
          <w:sz w:val="23"/>
          <w:szCs w:val="23"/>
          <w:lang w:val="en-IE"/>
        </w:rPr>
        <w:t>Sales</w:t>
      </w:r>
      <w:r>
        <w:rPr>
          <w:sz w:val="23"/>
          <w:szCs w:val="23"/>
          <w:lang w:val="en-IE"/>
        </w:rPr>
        <w:t>.  All animals must be genotyped and results back prior to the closing date for entries.</w:t>
      </w:r>
      <w:r w:rsidRPr="00855D40">
        <w:rPr>
          <w:sz w:val="23"/>
          <w:szCs w:val="23"/>
          <w:lang w:val="en-IE"/>
        </w:rPr>
        <w:t xml:space="preserve"> </w:t>
      </w:r>
    </w:p>
    <w:p w14:paraId="7B4E3299" w14:textId="77777777" w:rsidR="004229DE" w:rsidRPr="00855D40" w:rsidRDefault="004229DE" w:rsidP="003C6788">
      <w:pPr>
        <w:pStyle w:val="NoSpacing"/>
        <w:jc w:val="both"/>
        <w:rPr>
          <w:sz w:val="23"/>
          <w:szCs w:val="23"/>
          <w:lang w:val="en-IE"/>
        </w:rPr>
      </w:pPr>
      <w:r w:rsidRPr="00855D40">
        <w:rPr>
          <w:rFonts w:cstheme="minorHAnsi"/>
          <w:sz w:val="23"/>
          <w:szCs w:val="23"/>
          <w:lang w:val="en-IE"/>
        </w:rPr>
        <w:lastRenderedPageBreak/>
        <w:t xml:space="preserve">● </w:t>
      </w:r>
      <w:r w:rsidRPr="00855D40">
        <w:rPr>
          <w:sz w:val="23"/>
          <w:szCs w:val="23"/>
          <w:lang w:val="en-IE"/>
        </w:rPr>
        <w:t xml:space="preserve">All animals must be fully registered with a pedigree certificate printed by the closing date for entries. </w:t>
      </w:r>
    </w:p>
    <w:p w14:paraId="01F80355"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animals must have a valid export test which is in date up to a minimum of 3 working days following sale.</w:t>
      </w:r>
    </w:p>
    <w:p w14:paraId="22A48F26"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entries will be pre-inspected at various centres prior to sale date. </w:t>
      </w:r>
      <w:r>
        <w:rPr>
          <w:sz w:val="23"/>
          <w:szCs w:val="23"/>
          <w:lang w:val="en-IE"/>
        </w:rPr>
        <w:t xml:space="preserve">A </w:t>
      </w:r>
      <w:r w:rsidRPr="00855D40">
        <w:rPr>
          <w:sz w:val="23"/>
          <w:szCs w:val="23"/>
          <w:lang w:val="en-IE"/>
        </w:rPr>
        <w:t xml:space="preserve">certificate of compliance </w:t>
      </w:r>
      <w:r>
        <w:rPr>
          <w:sz w:val="23"/>
          <w:szCs w:val="23"/>
          <w:lang w:val="en-IE"/>
        </w:rPr>
        <w:t>or the animal’s blue card will be required at</w:t>
      </w:r>
      <w:r w:rsidRPr="00855D40">
        <w:rPr>
          <w:sz w:val="23"/>
          <w:szCs w:val="23"/>
          <w:lang w:val="en-IE"/>
        </w:rPr>
        <w:t xml:space="preserve"> </w:t>
      </w:r>
      <w:r>
        <w:rPr>
          <w:sz w:val="23"/>
          <w:szCs w:val="23"/>
          <w:lang w:val="en-IE"/>
        </w:rPr>
        <w:t xml:space="preserve">the </w:t>
      </w:r>
      <w:r w:rsidRPr="00855D40">
        <w:rPr>
          <w:sz w:val="23"/>
          <w:szCs w:val="23"/>
          <w:lang w:val="en-IE"/>
        </w:rPr>
        <w:t>inspection venues.</w:t>
      </w:r>
    </w:p>
    <w:p w14:paraId="1E147249"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bulls must meet the minimum weight for age</w:t>
      </w:r>
      <w:r>
        <w:rPr>
          <w:sz w:val="23"/>
          <w:szCs w:val="23"/>
          <w:lang w:val="en-IE"/>
        </w:rPr>
        <w:t xml:space="preserve"> requirements</w:t>
      </w:r>
      <w:r w:rsidRPr="00855D40">
        <w:rPr>
          <w:sz w:val="23"/>
          <w:szCs w:val="23"/>
          <w:lang w:val="en-IE"/>
        </w:rPr>
        <w:t>.</w:t>
      </w:r>
    </w:p>
    <w:p w14:paraId="11711DF5" w14:textId="289DA9CE"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be fertility tested within 60 days of the sale date. </w:t>
      </w:r>
      <w:r w:rsidR="003C6788" w:rsidRPr="003C6788">
        <w:rPr>
          <w:sz w:val="23"/>
          <w:szCs w:val="23"/>
          <w:lang w:val="en-IE"/>
        </w:rPr>
        <w:t>Testing must be done either by your Veterinary surgeon, Brendan Regan, John Mc Cabe or Kieran Byrne.</w:t>
      </w:r>
    </w:p>
    <w:p w14:paraId="3B9705C3" w14:textId="11BD9C64"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003C6788" w:rsidRPr="003C6788">
        <w:rPr>
          <w:sz w:val="23"/>
          <w:szCs w:val="23"/>
          <w:lang w:val="en-IE"/>
        </w:rPr>
        <w:t xml:space="preserve">Testicle measurements must be taken when carrying out the fertility test and recorded on the fertility certificate.  </w:t>
      </w:r>
      <w:r w:rsidRPr="00855D40">
        <w:rPr>
          <w:sz w:val="23"/>
          <w:szCs w:val="23"/>
          <w:lang w:val="en-IE"/>
        </w:rPr>
        <w:t xml:space="preserve"> </w:t>
      </w:r>
    </w:p>
    <w:p w14:paraId="2BC4E7CD"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You must provide a</w:t>
      </w:r>
      <w:r w:rsidRPr="00855D40">
        <w:rPr>
          <w:sz w:val="23"/>
          <w:szCs w:val="23"/>
          <w:lang w:val="en-IE"/>
        </w:rPr>
        <w:t xml:space="preserve"> completed veterinary examination form stating that the animal has no abnormalities, for example mouth is correct i.e. check the dentition is correct and the incisor/teeth are biting on the upper pad, </w:t>
      </w:r>
      <w:r w:rsidRPr="00855D40">
        <w:rPr>
          <w:sz w:val="23"/>
          <w:szCs w:val="23"/>
          <w:u w:val="single"/>
          <w:lang w:val="en-IE"/>
        </w:rPr>
        <w:t>prior to the sale date.</w:t>
      </w:r>
      <w:r w:rsidRPr="00855D40">
        <w:rPr>
          <w:sz w:val="23"/>
          <w:szCs w:val="23"/>
          <w:lang w:val="en-IE"/>
        </w:rPr>
        <w:t xml:space="preserve">  Copy of this certificate stating same must be presented to the inspector on the morning of the sale. This form can be downloaded from our website at www.charolais.ie next to entry forms. </w:t>
      </w:r>
    </w:p>
    <w:p w14:paraId="3BFD74C5"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 vet must also check for any abnormalities that would make the animal unsuitable for sale.</w:t>
      </w:r>
    </w:p>
    <w:p w14:paraId="0575867B"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 </w:t>
      </w:r>
    </w:p>
    <w:p w14:paraId="08B4D928"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4D7CF799" w14:textId="71A3BEC8" w:rsidR="00A94541" w:rsidRPr="004229DE" w:rsidRDefault="004229DE" w:rsidP="003C6788">
      <w:pPr>
        <w:pStyle w:val="NoSpacing"/>
        <w:jc w:val="both"/>
        <w:rPr>
          <w:color w:val="4F6228" w:themeColor="accent3" w:themeShade="80"/>
          <w:sz w:val="23"/>
          <w:szCs w:val="23"/>
          <w:lang w:val="en-IE"/>
        </w:rPr>
      </w:pPr>
      <w:r w:rsidRPr="00855D40">
        <w:rPr>
          <w:rFonts w:cstheme="minorHAnsi"/>
          <w:sz w:val="23"/>
          <w:szCs w:val="23"/>
          <w:lang w:val="en-IE"/>
        </w:rPr>
        <w:t>●</w:t>
      </w:r>
      <w:r>
        <w:rPr>
          <w:sz w:val="23"/>
          <w:szCs w:val="23"/>
          <w:lang w:val="en-IE"/>
        </w:rPr>
        <w:t xml:space="preserve"> Entry fee is €50 (Non-refundable)</w:t>
      </w:r>
    </w:p>
    <w:p w14:paraId="563A60F8" w14:textId="77777777" w:rsidR="00A94541" w:rsidRDefault="00A94541" w:rsidP="00A94541">
      <w:pPr>
        <w:pStyle w:val="NoSpacing"/>
        <w:rPr>
          <w:color w:val="4F6228" w:themeColor="accent3" w:themeShade="80"/>
          <w:sz w:val="23"/>
          <w:szCs w:val="23"/>
          <w:lang w:val="en-IE"/>
        </w:rPr>
      </w:pPr>
    </w:p>
    <w:p w14:paraId="55F05495" w14:textId="77777777" w:rsidR="00A94541" w:rsidRPr="00855D40" w:rsidRDefault="00A94541" w:rsidP="00A94541">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any of our shows/sales 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the particular show/sale.  The official Inspector’s decision will be final.</w:t>
      </w:r>
    </w:p>
    <w:p w14:paraId="7FE9AE5E" w14:textId="77777777" w:rsidR="00A94541" w:rsidRPr="00855D40" w:rsidRDefault="00A94541" w:rsidP="00A94541">
      <w:pPr>
        <w:rPr>
          <w:rFonts w:ascii="Candara" w:hAnsi="Candara"/>
          <w:b/>
          <w:sz w:val="23"/>
          <w:szCs w:val="23"/>
          <w:u w:val="single"/>
          <w:lang w:val="en-IE"/>
        </w:rPr>
      </w:pPr>
    </w:p>
    <w:p w14:paraId="42D34EF9" w14:textId="2B323CD3" w:rsidR="00A94541" w:rsidRPr="00855D40" w:rsidRDefault="00A94541" w:rsidP="00A94541">
      <w:pPr>
        <w:rPr>
          <w:rFonts w:ascii="Candara" w:hAnsi="Candara"/>
          <w:b/>
          <w:sz w:val="23"/>
          <w:szCs w:val="23"/>
          <w:lang w:val="en-IE"/>
        </w:rPr>
      </w:pPr>
      <w:r w:rsidRPr="00855D40">
        <w:rPr>
          <w:rFonts w:ascii="Candara" w:hAnsi="Candara"/>
          <w:sz w:val="23"/>
          <w:szCs w:val="23"/>
          <w:lang w:val="en-IE"/>
        </w:rPr>
        <w:t xml:space="preserve">We do not accept late entries or entries over the telephone.  Closing date for each sale is </w:t>
      </w:r>
      <w:r w:rsidRPr="00855D40">
        <w:rPr>
          <w:rFonts w:ascii="Candara" w:hAnsi="Candara"/>
          <w:b/>
          <w:sz w:val="23"/>
          <w:szCs w:val="23"/>
          <w:u w:val="single"/>
          <w:lang w:val="en-IE"/>
        </w:rPr>
        <w:t>strictly as stated above.</w:t>
      </w:r>
    </w:p>
    <w:p w14:paraId="3F8985FE" w14:textId="77777777" w:rsidR="00A94541" w:rsidRPr="00855D40" w:rsidRDefault="00A94541" w:rsidP="00A94541">
      <w:pPr>
        <w:rPr>
          <w:rFonts w:ascii="Candara" w:hAnsi="Candara"/>
          <w:b/>
          <w:sz w:val="23"/>
          <w:szCs w:val="23"/>
          <w:lang w:val="en-IE"/>
        </w:rPr>
      </w:pPr>
    </w:p>
    <w:p w14:paraId="19E62B75" w14:textId="354CDFB8" w:rsidR="00A94541" w:rsidRDefault="00A94541" w:rsidP="00A94541">
      <w:pPr>
        <w:rPr>
          <w:rFonts w:ascii="Candara" w:hAnsi="Candara"/>
          <w:sz w:val="23"/>
          <w:szCs w:val="23"/>
          <w:lang w:val="en-IE"/>
        </w:rPr>
      </w:pPr>
      <w:r w:rsidRPr="00855D40">
        <w:rPr>
          <w:rFonts w:ascii="Candara" w:hAnsi="Candara"/>
          <w:sz w:val="23"/>
          <w:szCs w:val="23"/>
          <w:lang w:val="en-IE"/>
        </w:rPr>
        <w:t>All exhibitors must wear a clean white coat in the show and sales rings.</w:t>
      </w:r>
    </w:p>
    <w:p w14:paraId="612F784C" w14:textId="7526EF5F" w:rsidR="003C6788" w:rsidRDefault="003C6788" w:rsidP="00A94541">
      <w:pPr>
        <w:rPr>
          <w:rFonts w:ascii="Candara" w:hAnsi="Candara"/>
          <w:sz w:val="23"/>
          <w:szCs w:val="23"/>
          <w:lang w:val="en-IE"/>
        </w:rPr>
      </w:pPr>
    </w:p>
    <w:p w14:paraId="71BA01B3" w14:textId="58ECDBEB" w:rsidR="003C6788" w:rsidRDefault="003C6788" w:rsidP="00A94541">
      <w:pPr>
        <w:rPr>
          <w:rFonts w:ascii="Candara" w:hAnsi="Candara"/>
          <w:sz w:val="23"/>
          <w:szCs w:val="23"/>
          <w:lang w:val="en-IE"/>
        </w:rPr>
      </w:pPr>
      <w:r w:rsidRPr="003C6788">
        <w:rPr>
          <w:rFonts w:ascii="Candara" w:hAnsi="Candara"/>
          <w:sz w:val="23"/>
          <w:szCs w:val="23"/>
          <w:lang w:val="en-IE"/>
        </w:rPr>
        <w:t>Please note: Show and Sale arrangements may alter or change due to Covid-19. The Society will act in accordance with Government and HSE guidelines in place at the time.</w:t>
      </w:r>
    </w:p>
    <w:p w14:paraId="2E1DD43D" w14:textId="77777777" w:rsidR="00A94541" w:rsidRDefault="00A94541" w:rsidP="00A94541">
      <w:pPr>
        <w:rPr>
          <w:rFonts w:ascii="Candara" w:hAnsi="Candara"/>
          <w:sz w:val="23"/>
          <w:szCs w:val="23"/>
          <w:lang w:val="en-IE"/>
        </w:rPr>
      </w:pPr>
    </w:p>
    <w:p w14:paraId="4963EC7F" w14:textId="2CC5E1C4" w:rsidR="00A94541" w:rsidRDefault="00A94541" w:rsidP="00A94541">
      <w:pPr>
        <w:jc w:val="center"/>
        <w:rPr>
          <w:rFonts w:ascii="Candara" w:hAnsi="Candara"/>
          <w:b/>
          <w:sz w:val="30"/>
          <w:szCs w:val="30"/>
          <w:lang w:val="en-IE"/>
        </w:rPr>
      </w:pPr>
      <w:r w:rsidRPr="00314974">
        <w:rPr>
          <w:rFonts w:ascii="Candara" w:hAnsi="Candara"/>
          <w:b/>
          <w:sz w:val="30"/>
          <w:szCs w:val="30"/>
          <w:lang w:val="en-IE"/>
        </w:rPr>
        <w:t xml:space="preserve">*Important Notice: From now on random blood testing of animals </w:t>
      </w:r>
      <w:r w:rsidR="00EE495F">
        <w:rPr>
          <w:rFonts w:ascii="Candara" w:hAnsi="Candara"/>
          <w:b/>
          <w:sz w:val="30"/>
          <w:szCs w:val="30"/>
          <w:lang w:val="en-IE"/>
        </w:rPr>
        <w:t xml:space="preserve">may </w:t>
      </w:r>
      <w:r w:rsidRPr="00314974">
        <w:rPr>
          <w:rFonts w:ascii="Candara" w:hAnsi="Candara"/>
          <w:b/>
          <w:sz w:val="30"/>
          <w:szCs w:val="30"/>
          <w:lang w:val="en-IE"/>
        </w:rPr>
        <w:t>take place at inspections for Charolais Society sales. *</w:t>
      </w:r>
    </w:p>
    <w:sectPr w:rsidR="00A94541"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F3A95"/>
    <w:multiLevelType w:val="hybridMultilevel"/>
    <w:tmpl w:val="5F162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3EC27FA"/>
    <w:multiLevelType w:val="hybridMultilevel"/>
    <w:tmpl w:val="CEFE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54120"/>
    <w:rsid w:val="0026306C"/>
    <w:rsid w:val="002A21D1"/>
    <w:rsid w:val="002A57A8"/>
    <w:rsid w:val="002B32FF"/>
    <w:rsid w:val="002D11FB"/>
    <w:rsid w:val="002D74C2"/>
    <w:rsid w:val="002E057C"/>
    <w:rsid w:val="002E5D2B"/>
    <w:rsid w:val="003015BB"/>
    <w:rsid w:val="00311D5D"/>
    <w:rsid w:val="00314513"/>
    <w:rsid w:val="00314974"/>
    <w:rsid w:val="00342584"/>
    <w:rsid w:val="003436AF"/>
    <w:rsid w:val="0034763B"/>
    <w:rsid w:val="00351F91"/>
    <w:rsid w:val="00352574"/>
    <w:rsid w:val="003552D6"/>
    <w:rsid w:val="00356704"/>
    <w:rsid w:val="003A307E"/>
    <w:rsid w:val="003B1F04"/>
    <w:rsid w:val="003B3195"/>
    <w:rsid w:val="003C595E"/>
    <w:rsid w:val="003C6788"/>
    <w:rsid w:val="003D55E0"/>
    <w:rsid w:val="003E7653"/>
    <w:rsid w:val="003F52BF"/>
    <w:rsid w:val="003F6AF3"/>
    <w:rsid w:val="003F7E3B"/>
    <w:rsid w:val="00402509"/>
    <w:rsid w:val="00406352"/>
    <w:rsid w:val="004229DE"/>
    <w:rsid w:val="00433FCA"/>
    <w:rsid w:val="00447036"/>
    <w:rsid w:val="004564CA"/>
    <w:rsid w:val="00465527"/>
    <w:rsid w:val="00476578"/>
    <w:rsid w:val="004A5788"/>
    <w:rsid w:val="004C3683"/>
    <w:rsid w:val="004C39F9"/>
    <w:rsid w:val="004C752D"/>
    <w:rsid w:val="004D1C87"/>
    <w:rsid w:val="004D7D70"/>
    <w:rsid w:val="004E4589"/>
    <w:rsid w:val="004E74BE"/>
    <w:rsid w:val="005146C8"/>
    <w:rsid w:val="0052227A"/>
    <w:rsid w:val="00530DDA"/>
    <w:rsid w:val="00535252"/>
    <w:rsid w:val="005374CC"/>
    <w:rsid w:val="005410AE"/>
    <w:rsid w:val="00565276"/>
    <w:rsid w:val="00596430"/>
    <w:rsid w:val="00597749"/>
    <w:rsid w:val="005A348D"/>
    <w:rsid w:val="005D32E2"/>
    <w:rsid w:val="005E0B35"/>
    <w:rsid w:val="005F000E"/>
    <w:rsid w:val="005F4C32"/>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299B"/>
    <w:rsid w:val="007E30EB"/>
    <w:rsid w:val="00824F14"/>
    <w:rsid w:val="00831B6B"/>
    <w:rsid w:val="008347A3"/>
    <w:rsid w:val="0084098A"/>
    <w:rsid w:val="00855D40"/>
    <w:rsid w:val="0086110A"/>
    <w:rsid w:val="008858EF"/>
    <w:rsid w:val="008A14A6"/>
    <w:rsid w:val="008A3627"/>
    <w:rsid w:val="008A37A4"/>
    <w:rsid w:val="008A636C"/>
    <w:rsid w:val="008C6F84"/>
    <w:rsid w:val="008E08BE"/>
    <w:rsid w:val="00906F47"/>
    <w:rsid w:val="00907125"/>
    <w:rsid w:val="00907C9E"/>
    <w:rsid w:val="00916E7B"/>
    <w:rsid w:val="00920B38"/>
    <w:rsid w:val="0092393B"/>
    <w:rsid w:val="0092608B"/>
    <w:rsid w:val="00944664"/>
    <w:rsid w:val="0095342B"/>
    <w:rsid w:val="00981C06"/>
    <w:rsid w:val="0099390B"/>
    <w:rsid w:val="009A228C"/>
    <w:rsid w:val="009E6B67"/>
    <w:rsid w:val="00A02B1B"/>
    <w:rsid w:val="00A10096"/>
    <w:rsid w:val="00A25A2A"/>
    <w:rsid w:val="00A32D5C"/>
    <w:rsid w:val="00A34AAC"/>
    <w:rsid w:val="00A4242A"/>
    <w:rsid w:val="00A43494"/>
    <w:rsid w:val="00A5268E"/>
    <w:rsid w:val="00A630D2"/>
    <w:rsid w:val="00A66C1E"/>
    <w:rsid w:val="00A71E77"/>
    <w:rsid w:val="00A75CCE"/>
    <w:rsid w:val="00A9286A"/>
    <w:rsid w:val="00A94541"/>
    <w:rsid w:val="00AB4699"/>
    <w:rsid w:val="00AF0516"/>
    <w:rsid w:val="00B129E7"/>
    <w:rsid w:val="00B31398"/>
    <w:rsid w:val="00B31A3C"/>
    <w:rsid w:val="00B56C90"/>
    <w:rsid w:val="00B61DA2"/>
    <w:rsid w:val="00B877A3"/>
    <w:rsid w:val="00BA591B"/>
    <w:rsid w:val="00BB61A2"/>
    <w:rsid w:val="00BC3541"/>
    <w:rsid w:val="00BD4DF8"/>
    <w:rsid w:val="00BF1065"/>
    <w:rsid w:val="00BF3F4C"/>
    <w:rsid w:val="00BF5D41"/>
    <w:rsid w:val="00C03AE2"/>
    <w:rsid w:val="00C2126D"/>
    <w:rsid w:val="00C2235C"/>
    <w:rsid w:val="00C22989"/>
    <w:rsid w:val="00C275B0"/>
    <w:rsid w:val="00C32819"/>
    <w:rsid w:val="00C6280A"/>
    <w:rsid w:val="00C85A08"/>
    <w:rsid w:val="00C94370"/>
    <w:rsid w:val="00CA1158"/>
    <w:rsid w:val="00CB7845"/>
    <w:rsid w:val="00CC368F"/>
    <w:rsid w:val="00CD1301"/>
    <w:rsid w:val="00CD3F7B"/>
    <w:rsid w:val="00CE690C"/>
    <w:rsid w:val="00D07D16"/>
    <w:rsid w:val="00D1302F"/>
    <w:rsid w:val="00D15BAA"/>
    <w:rsid w:val="00D1653B"/>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2231A"/>
    <w:rsid w:val="00E717A3"/>
    <w:rsid w:val="00E835D7"/>
    <w:rsid w:val="00E90524"/>
    <w:rsid w:val="00E91EF1"/>
    <w:rsid w:val="00EB754F"/>
    <w:rsid w:val="00EC0311"/>
    <w:rsid w:val="00EE495F"/>
    <w:rsid w:val="00EE5994"/>
    <w:rsid w:val="00EF0FFC"/>
    <w:rsid w:val="00F07185"/>
    <w:rsid w:val="00F10CE3"/>
    <w:rsid w:val="00F227FE"/>
    <w:rsid w:val="00F25870"/>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4BA4-957C-4BAF-B0BB-518DFC0C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 Kiernan</cp:lastModifiedBy>
  <cp:revision>2</cp:revision>
  <cp:lastPrinted>2019-06-28T13:47:00Z</cp:lastPrinted>
  <dcterms:created xsi:type="dcterms:W3CDTF">2020-11-24T14:34:00Z</dcterms:created>
  <dcterms:modified xsi:type="dcterms:W3CDTF">2020-11-24T14:34:00Z</dcterms:modified>
</cp:coreProperties>
</file>