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71F6BB05" w:rsidR="00D07D16" w:rsidRPr="004E74BE" w:rsidRDefault="00BF5D41" w:rsidP="00D07D16">
      <w:pPr>
        <w:rPr>
          <w:rFonts w:ascii="Candara" w:hAnsi="Candara"/>
          <w:bCs/>
          <w:sz w:val="20"/>
          <w:szCs w:val="20"/>
          <w:lang w:val="en-IE"/>
        </w:rPr>
      </w:pPr>
      <w:r>
        <w:rPr>
          <w:rFonts w:ascii="Candara" w:hAnsi="Candara"/>
          <w:i/>
          <w:sz w:val="20"/>
          <w:szCs w:val="20"/>
          <w:u w:val="single"/>
          <w:lang w:val="en-IE"/>
        </w:rPr>
        <w:t>A COMPLETED ENTRY FORM ALONG W</w:t>
      </w:r>
      <w:r w:rsidR="004E74BE">
        <w:rPr>
          <w:rFonts w:ascii="Candara" w:hAnsi="Candara"/>
          <w:i/>
          <w:sz w:val="20"/>
          <w:szCs w:val="20"/>
          <w:u w:val="single"/>
          <w:lang w:val="en-IE"/>
        </w:rPr>
        <w:t>ITH THE PEDIGREE CERTIFICATE</w:t>
      </w:r>
      <w:r>
        <w:rPr>
          <w:rFonts w:ascii="Candara" w:hAnsi="Candara"/>
          <w:i/>
          <w:sz w:val="20"/>
          <w:szCs w:val="20"/>
          <w:u w:val="single"/>
          <w:lang w:val="en-IE"/>
        </w:rPr>
        <w:t xml:space="preserve"> </w:t>
      </w:r>
      <w:r w:rsidR="004E74BE">
        <w:rPr>
          <w:rFonts w:ascii="Candara" w:hAnsi="Candara"/>
          <w:i/>
          <w:sz w:val="20"/>
          <w:szCs w:val="20"/>
          <w:u w:val="single"/>
          <w:lang w:val="en-IE"/>
        </w:rPr>
        <w:t>MUST B</w:t>
      </w:r>
      <w:r w:rsidR="008A3627">
        <w:rPr>
          <w:rFonts w:ascii="Candara" w:hAnsi="Candara"/>
          <w:i/>
          <w:sz w:val="20"/>
          <w:szCs w:val="20"/>
          <w:u w:val="single"/>
          <w:lang w:val="en-IE"/>
        </w:rPr>
        <w:t>E</w:t>
      </w:r>
      <w:r w:rsidR="004E74BE">
        <w:rPr>
          <w:rFonts w:ascii="Candara" w:hAnsi="Candara"/>
          <w:i/>
          <w:sz w:val="20"/>
          <w:szCs w:val="20"/>
          <w:u w:val="single"/>
          <w:lang w:val="en-IE"/>
        </w:rPr>
        <w:t xml:space="preserve"> SENT TO </w:t>
      </w:r>
      <w:proofErr w:type="gramStart"/>
      <w:r w:rsidR="004E74BE">
        <w:rPr>
          <w:rFonts w:ascii="Candara" w:hAnsi="Candara"/>
          <w:i/>
          <w:sz w:val="20"/>
          <w:szCs w:val="20"/>
          <w:u w:val="single"/>
          <w:lang w:val="en-IE"/>
        </w:rPr>
        <w:t>THE</w:t>
      </w:r>
      <w:r w:rsidR="008A3627">
        <w:rPr>
          <w:rFonts w:ascii="Candara" w:hAnsi="Candara"/>
          <w:i/>
          <w:sz w:val="20"/>
          <w:szCs w:val="20"/>
          <w:u w:val="single"/>
          <w:lang w:val="en-IE"/>
        </w:rPr>
        <w:t xml:space="preserve"> </w:t>
      </w:r>
      <w:r w:rsidR="00D07D16">
        <w:rPr>
          <w:rFonts w:ascii="Candara" w:hAnsi="Candara"/>
          <w:sz w:val="20"/>
          <w:szCs w:val="20"/>
          <w:lang w:val="en-IE"/>
        </w:rPr>
        <w:t>:</w:t>
      </w:r>
      <w:proofErr w:type="gramEnd"/>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w:t>
      </w:r>
      <w:r w:rsidR="004E74BE">
        <w:rPr>
          <w:rFonts w:ascii="Candara" w:hAnsi="Candara"/>
          <w:b/>
          <w:sz w:val="20"/>
          <w:szCs w:val="20"/>
          <w:lang w:val="en-IE"/>
        </w:rPr>
        <w:t>12</w:t>
      </w:r>
      <w:r w:rsidR="00D07D16">
        <w:rPr>
          <w:rFonts w:ascii="Candara" w:hAnsi="Candara"/>
          <w:b/>
          <w:sz w:val="20"/>
          <w:szCs w:val="20"/>
          <w:lang w:val="en-IE"/>
        </w:rPr>
        <w:t xml:space="preserve">. </w:t>
      </w:r>
      <w:r w:rsidR="004E74BE" w:rsidRPr="004E74BE">
        <w:rPr>
          <w:rFonts w:ascii="Candara" w:hAnsi="Candara"/>
          <w:bCs/>
          <w:sz w:val="20"/>
          <w:szCs w:val="20"/>
          <w:lang w:val="en-IE"/>
        </w:rPr>
        <w:t>ENTRY FEES SHOULD ONLY BE ENCLOSED IF YOU DO NOT PAY BY DIRECT DEBIT</w:t>
      </w:r>
      <w:r w:rsidR="004E74BE">
        <w:rPr>
          <w:rFonts w:ascii="Candara" w:hAnsi="Candara"/>
          <w:bCs/>
          <w:sz w:val="20"/>
          <w:szCs w:val="20"/>
          <w:lang w:val="en-IE"/>
        </w:rPr>
        <w:t xml:space="preserve">. </w:t>
      </w:r>
    </w:p>
    <w:p w14:paraId="50B895FA" w14:textId="77777777" w:rsidR="00D07D16" w:rsidRDefault="00D07D16" w:rsidP="00D07D16">
      <w:pPr>
        <w:rPr>
          <w:rFonts w:ascii="Comic Sans MS" w:hAnsi="Comic Sans MS"/>
          <w:b/>
          <w:sz w:val="18"/>
          <w:szCs w:val="18"/>
          <w:lang w:val="en-IE"/>
        </w:rPr>
      </w:pPr>
    </w:p>
    <w:p w14:paraId="545E8417" w14:textId="722284F2"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w:t>
      </w:r>
      <w:r w:rsidR="002E5D2B">
        <w:rPr>
          <w:rFonts w:ascii="Candara" w:hAnsi="Candara"/>
          <w:b/>
          <w:sz w:val="20"/>
          <w:szCs w:val="20"/>
          <w:lang w:val="en-IE"/>
        </w:rPr>
        <w:t xml:space="preserve">THE </w:t>
      </w:r>
      <w:r>
        <w:rPr>
          <w:rFonts w:ascii="Candara" w:hAnsi="Candara"/>
          <w:b/>
          <w:sz w:val="20"/>
          <w:szCs w:val="20"/>
          <w:lang w:val="en-IE"/>
        </w:rPr>
        <w:t xml:space="preserve">REVERSE OF </w:t>
      </w:r>
      <w:r w:rsidR="002E5D2B">
        <w:rPr>
          <w:rFonts w:ascii="Candara" w:hAnsi="Candara"/>
          <w:b/>
          <w:sz w:val="20"/>
          <w:szCs w:val="20"/>
          <w:lang w:val="en-IE"/>
        </w:rPr>
        <w:t xml:space="preserve">THIS </w:t>
      </w:r>
      <w:r>
        <w:rPr>
          <w:rFonts w:ascii="Candara" w:hAnsi="Candara"/>
          <w:b/>
          <w:sz w:val="20"/>
          <w:szCs w:val="20"/>
          <w:lang w:val="en-IE"/>
        </w:rPr>
        <w:t>ENTRY FORM.</w:t>
      </w:r>
    </w:p>
    <w:p w14:paraId="48FE5241" w14:textId="77777777" w:rsidR="00D07D16" w:rsidRDefault="00D07D16" w:rsidP="00D07D16">
      <w:pPr>
        <w:rPr>
          <w:rFonts w:ascii="Candara" w:hAnsi="Candara"/>
          <w:sz w:val="20"/>
          <w:szCs w:val="20"/>
          <w:lang w:val="en-IE"/>
        </w:rPr>
      </w:pPr>
    </w:p>
    <w:p w14:paraId="6A651F76" w14:textId="506E5A0D" w:rsidR="003F52BF" w:rsidRDefault="0032376A" w:rsidP="0032376A">
      <w:pPr>
        <w:jc w:val="both"/>
        <w:rPr>
          <w:rFonts w:ascii="Candara" w:hAnsi="Candara"/>
          <w:sz w:val="20"/>
          <w:szCs w:val="20"/>
          <w:lang w:val="en-IE"/>
        </w:rPr>
      </w:pPr>
      <w:r w:rsidRPr="0032376A">
        <w:rPr>
          <w:rFonts w:ascii="Candara" w:hAnsi="Candara"/>
          <w:sz w:val="20"/>
          <w:szCs w:val="20"/>
          <w:lang w:val="en-IE"/>
        </w:rPr>
        <w:t>The Charolais Society and the Mart do not accept any responsibility for injury or loss of any animal at the Show and Sale.  The Society has an Insurance Scheme whereby sellers are indemnified against the Bull Fertility guarantee printed in the Sale catalogue.  The rate is approx. 3.5% of the selling price.  Bulls entered in the Sale automatically come under this Insurance Scheme and the cost of the premium to cover your bull will be deducted from your sale cheque. Please note that this scheme solely applies to bulls sold and remaining in the Republic of Ireland.</w:t>
      </w:r>
    </w:p>
    <w:p w14:paraId="348175F2" w14:textId="77777777" w:rsidR="0032376A" w:rsidRDefault="0032376A"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By entering this animal into the Sale, I accept and abide by the Sale Rules of the Irish Charolais Cattle Society Ltd., and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41242FFF" w14:textId="25D9916D"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115DE945"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A02B1B">
        <w:rPr>
          <w:rFonts w:ascii="Candara" w:hAnsi="Candara"/>
          <w:b/>
          <w:sz w:val="33"/>
          <w:szCs w:val="33"/>
          <w:lang w:val="en-IE"/>
        </w:rPr>
        <w:t>Spring</w:t>
      </w:r>
      <w:r w:rsidR="00E2231A">
        <w:rPr>
          <w:rFonts w:ascii="Candara" w:hAnsi="Candara"/>
          <w:b/>
          <w:sz w:val="33"/>
          <w:szCs w:val="33"/>
          <w:lang w:val="en-IE"/>
        </w:rPr>
        <w:t xml:space="preserve"> </w:t>
      </w:r>
      <w:r>
        <w:rPr>
          <w:rFonts w:ascii="Candara" w:hAnsi="Candara"/>
          <w:b/>
          <w:sz w:val="33"/>
          <w:szCs w:val="33"/>
          <w:lang w:val="en-IE"/>
        </w:rPr>
        <w:t>20</w:t>
      </w:r>
      <w:r w:rsidR="003C595E">
        <w:rPr>
          <w:rFonts w:ascii="Candara" w:hAnsi="Candara"/>
          <w:b/>
          <w:sz w:val="33"/>
          <w:szCs w:val="33"/>
          <w:lang w:val="en-IE"/>
        </w:rPr>
        <w:t>2</w:t>
      </w:r>
      <w:r w:rsidR="00623875">
        <w:rPr>
          <w:rFonts w:ascii="Candara" w:hAnsi="Candara"/>
          <w:b/>
          <w:sz w:val="33"/>
          <w:szCs w:val="33"/>
          <w:lang w:val="en-IE"/>
        </w:rPr>
        <w:t>3</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339"/>
        <w:gridCol w:w="2693"/>
        <w:gridCol w:w="2197"/>
      </w:tblGrid>
      <w:tr w:rsidR="003C595E" w:rsidRPr="00851062" w14:paraId="772AFB17" w14:textId="77777777" w:rsidTr="002E5D2B">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339"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693"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2197"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623875" w:rsidRPr="00851062" w14:paraId="4E57BDE2" w14:textId="77777777" w:rsidTr="002E5D2B">
        <w:trPr>
          <w:trHeight w:val="1314"/>
        </w:trPr>
        <w:tc>
          <w:tcPr>
            <w:tcW w:w="1801" w:type="dxa"/>
            <w:shd w:val="clear" w:color="auto" w:fill="FFFFFF" w:themeFill="background1"/>
          </w:tcPr>
          <w:p w14:paraId="46EF939F" w14:textId="071509D9" w:rsidR="00623875" w:rsidRPr="003C595E" w:rsidRDefault="00623875" w:rsidP="00623875">
            <w:pPr>
              <w:spacing w:after="160" w:line="259" w:lineRule="auto"/>
              <w:rPr>
                <w:rFonts w:asciiTheme="minorHAnsi" w:hAnsiTheme="minorHAnsi" w:cstheme="minorHAnsi"/>
              </w:rPr>
            </w:pPr>
            <w:r w:rsidRPr="00377533">
              <w:rPr>
                <w:b/>
                <w:bCs/>
              </w:rPr>
              <w:t xml:space="preserve">Saturday the </w:t>
            </w:r>
            <w:proofErr w:type="gramStart"/>
            <w:r w:rsidRPr="00377533">
              <w:rPr>
                <w:b/>
                <w:bCs/>
              </w:rPr>
              <w:t>2</w:t>
            </w:r>
            <w:r>
              <w:rPr>
                <w:b/>
                <w:bCs/>
              </w:rPr>
              <w:t>5</w:t>
            </w:r>
            <w:r w:rsidRPr="00EB6ED6">
              <w:rPr>
                <w:b/>
                <w:bCs/>
                <w:vertAlign w:val="superscript"/>
              </w:rPr>
              <w:t>th</w:t>
            </w:r>
            <w:proofErr w:type="gramEnd"/>
            <w:r>
              <w:rPr>
                <w:b/>
                <w:bCs/>
              </w:rPr>
              <w:t xml:space="preserve"> </w:t>
            </w:r>
            <w:r w:rsidRPr="00377533">
              <w:rPr>
                <w:b/>
                <w:bCs/>
              </w:rPr>
              <w:t xml:space="preserve">February </w:t>
            </w:r>
          </w:p>
        </w:tc>
        <w:tc>
          <w:tcPr>
            <w:tcW w:w="2339" w:type="dxa"/>
            <w:shd w:val="clear" w:color="auto" w:fill="FFFFFF" w:themeFill="background1"/>
          </w:tcPr>
          <w:p w14:paraId="07C79304" w14:textId="4D277477" w:rsidR="00623875" w:rsidRPr="003C595E" w:rsidRDefault="00623875" w:rsidP="00623875">
            <w:pPr>
              <w:pStyle w:val="NoSpacing"/>
              <w:rPr>
                <w:rFonts w:cstheme="minorHAnsi"/>
              </w:rPr>
            </w:pPr>
            <w:r w:rsidRPr="002D0DD1">
              <w:rPr>
                <w:rFonts w:ascii="Times New Roman" w:hAnsi="Times New Roman" w:cs="Times New Roman"/>
              </w:rPr>
              <w:t>Tullamore Mart</w:t>
            </w:r>
          </w:p>
        </w:tc>
        <w:tc>
          <w:tcPr>
            <w:tcW w:w="2693" w:type="dxa"/>
            <w:shd w:val="clear" w:color="auto" w:fill="FFFFFF" w:themeFill="background1"/>
          </w:tcPr>
          <w:p w14:paraId="0B1BA564" w14:textId="7DABE0A1" w:rsidR="00623875" w:rsidRPr="003C595E" w:rsidRDefault="00623875" w:rsidP="00623875">
            <w:pPr>
              <w:pStyle w:val="NoSpacing"/>
              <w:rPr>
                <w:rFonts w:cstheme="minorHAnsi"/>
              </w:rPr>
            </w:pPr>
            <w:r w:rsidRPr="002D0DD1">
              <w:rPr>
                <w:rFonts w:ascii="Times New Roman" w:hAnsi="Times New Roman" w:cs="Times New Roman"/>
              </w:rPr>
              <w:t>Males 12 – 21 months old</w:t>
            </w:r>
          </w:p>
        </w:tc>
        <w:tc>
          <w:tcPr>
            <w:tcW w:w="2197" w:type="dxa"/>
            <w:shd w:val="clear" w:color="auto" w:fill="FFFFFF" w:themeFill="background1"/>
          </w:tcPr>
          <w:p w14:paraId="3EA4AB98" w14:textId="45D573CE" w:rsidR="00623875" w:rsidRPr="003C595E" w:rsidRDefault="00623875" w:rsidP="00623875">
            <w:pPr>
              <w:pStyle w:val="NoSpacing"/>
              <w:rPr>
                <w:rFonts w:cstheme="minorHAnsi"/>
              </w:rPr>
            </w:pPr>
            <w:r w:rsidRPr="00FA0B95">
              <w:rPr>
                <w:rFonts w:ascii="Times New Roman" w:hAnsi="Times New Roman" w:cs="Times New Roman"/>
                <w:b/>
                <w:bCs/>
              </w:rPr>
              <w:t xml:space="preserve">Monday the </w:t>
            </w:r>
            <w:proofErr w:type="gramStart"/>
            <w:r w:rsidRPr="00FA0B95">
              <w:rPr>
                <w:rFonts w:ascii="Times New Roman" w:hAnsi="Times New Roman" w:cs="Times New Roman"/>
                <w:b/>
                <w:bCs/>
              </w:rPr>
              <w:t>23</w:t>
            </w:r>
            <w:r w:rsidRPr="00FA0B95">
              <w:rPr>
                <w:rFonts w:ascii="Times New Roman" w:hAnsi="Times New Roman" w:cs="Times New Roman"/>
                <w:b/>
                <w:bCs/>
                <w:vertAlign w:val="superscript"/>
              </w:rPr>
              <w:t>rd</w:t>
            </w:r>
            <w:proofErr w:type="gramEnd"/>
            <w:r w:rsidRPr="00FA0B95">
              <w:rPr>
                <w:rFonts w:ascii="Times New Roman" w:hAnsi="Times New Roman" w:cs="Times New Roman"/>
                <w:b/>
                <w:bCs/>
              </w:rPr>
              <w:t xml:space="preserve"> January</w:t>
            </w:r>
          </w:p>
        </w:tc>
      </w:tr>
      <w:tr w:rsidR="00623875" w:rsidRPr="00851062" w14:paraId="58BE4C51" w14:textId="77777777" w:rsidTr="002E5D2B">
        <w:trPr>
          <w:trHeight w:val="1314"/>
        </w:trPr>
        <w:tc>
          <w:tcPr>
            <w:tcW w:w="1801" w:type="dxa"/>
            <w:shd w:val="clear" w:color="auto" w:fill="FFFFFF" w:themeFill="background1"/>
          </w:tcPr>
          <w:p w14:paraId="171C74E0" w14:textId="28C86E4B" w:rsidR="00623875" w:rsidRPr="003C595E" w:rsidRDefault="00623875" w:rsidP="00623875">
            <w:pPr>
              <w:rPr>
                <w:rFonts w:asciiTheme="minorHAnsi" w:hAnsiTheme="minorHAnsi" w:cstheme="minorHAnsi"/>
              </w:rPr>
            </w:pPr>
            <w:r w:rsidRPr="00377533">
              <w:rPr>
                <w:b/>
                <w:bCs/>
              </w:rPr>
              <w:t xml:space="preserve">Saturday the </w:t>
            </w:r>
            <w:proofErr w:type="gramStart"/>
            <w:r w:rsidRPr="00377533">
              <w:rPr>
                <w:b/>
                <w:bCs/>
              </w:rPr>
              <w:t>1</w:t>
            </w:r>
            <w:r>
              <w:rPr>
                <w:b/>
                <w:bCs/>
              </w:rPr>
              <w:t>8</w:t>
            </w:r>
            <w:r w:rsidRPr="00EB6ED6">
              <w:rPr>
                <w:b/>
                <w:bCs/>
                <w:vertAlign w:val="superscript"/>
              </w:rPr>
              <w:t>th</w:t>
            </w:r>
            <w:proofErr w:type="gramEnd"/>
            <w:r>
              <w:rPr>
                <w:b/>
                <w:bCs/>
              </w:rPr>
              <w:t xml:space="preserve"> M</w:t>
            </w:r>
            <w:r w:rsidRPr="00377533">
              <w:rPr>
                <w:b/>
                <w:bCs/>
              </w:rPr>
              <w:t>arch</w:t>
            </w:r>
          </w:p>
        </w:tc>
        <w:tc>
          <w:tcPr>
            <w:tcW w:w="2339" w:type="dxa"/>
            <w:shd w:val="clear" w:color="auto" w:fill="FFFFFF" w:themeFill="background1"/>
          </w:tcPr>
          <w:p w14:paraId="2C3BFF86" w14:textId="77777777" w:rsidR="00623875" w:rsidRDefault="00623875" w:rsidP="00623875">
            <w:pPr>
              <w:pStyle w:val="NoSpacing"/>
              <w:rPr>
                <w:rFonts w:ascii="Times New Roman" w:hAnsi="Times New Roman" w:cs="Times New Roman"/>
              </w:rPr>
            </w:pPr>
            <w:r w:rsidRPr="002D0DD1">
              <w:rPr>
                <w:rFonts w:ascii="Times New Roman" w:hAnsi="Times New Roman" w:cs="Times New Roman"/>
              </w:rPr>
              <w:t>Elphin Mart</w:t>
            </w:r>
            <w:r>
              <w:rPr>
                <w:rFonts w:ascii="Times New Roman" w:hAnsi="Times New Roman" w:cs="Times New Roman"/>
              </w:rPr>
              <w:t xml:space="preserve"> Premier Sale</w:t>
            </w:r>
          </w:p>
          <w:p w14:paraId="14C68E13" w14:textId="77777777" w:rsidR="00623875" w:rsidRDefault="00623875" w:rsidP="00623875">
            <w:pPr>
              <w:pStyle w:val="NoSpacing"/>
              <w:rPr>
                <w:rFonts w:ascii="Times New Roman" w:hAnsi="Times New Roman" w:cs="Times New Roman"/>
                <w:sz w:val="26"/>
                <w:szCs w:val="26"/>
              </w:rPr>
            </w:pPr>
          </w:p>
          <w:p w14:paraId="7B40329A" w14:textId="204532F1" w:rsidR="00623875" w:rsidRPr="003C595E" w:rsidRDefault="00623875" w:rsidP="00623875">
            <w:pPr>
              <w:pStyle w:val="NoSpacing"/>
              <w:rPr>
                <w:rFonts w:cstheme="minorHAnsi"/>
              </w:rPr>
            </w:pPr>
            <w:r w:rsidRPr="00CB7662">
              <w:rPr>
                <w:rFonts w:ascii="Times New Roman" w:hAnsi="Times New Roman" w:cs="Times New Roman"/>
              </w:rPr>
              <w:t>Pre-inspected sale</w:t>
            </w:r>
          </w:p>
        </w:tc>
        <w:tc>
          <w:tcPr>
            <w:tcW w:w="2693" w:type="dxa"/>
            <w:shd w:val="clear" w:color="auto" w:fill="FFFFFF" w:themeFill="background1"/>
          </w:tcPr>
          <w:p w14:paraId="19BFF855" w14:textId="77777777" w:rsidR="00623875" w:rsidRDefault="00623875" w:rsidP="00623875">
            <w:pPr>
              <w:pStyle w:val="NoSpacing"/>
              <w:rPr>
                <w:rFonts w:ascii="Times New Roman" w:hAnsi="Times New Roman" w:cs="Times New Roman"/>
              </w:rPr>
            </w:pPr>
            <w:r w:rsidRPr="002D0DD1">
              <w:rPr>
                <w:rFonts w:ascii="Times New Roman" w:hAnsi="Times New Roman" w:cs="Times New Roman"/>
              </w:rPr>
              <w:t xml:space="preserve">Males born from the </w:t>
            </w:r>
            <w:proofErr w:type="gramStart"/>
            <w:r>
              <w:rPr>
                <w:rFonts w:ascii="Times New Roman" w:hAnsi="Times New Roman" w:cs="Times New Roman"/>
              </w:rPr>
              <w:t>1</w:t>
            </w:r>
            <w:r w:rsidRPr="00EB6ED6">
              <w:rPr>
                <w:rFonts w:ascii="Times New Roman" w:hAnsi="Times New Roman" w:cs="Times New Roman"/>
                <w:vertAlign w:val="superscript"/>
              </w:rPr>
              <w:t>st</w:t>
            </w:r>
            <w:proofErr w:type="gramEnd"/>
            <w:r>
              <w:rPr>
                <w:rFonts w:ascii="Times New Roman" w:hAnsi="Times New Roman" w:cs="Times New Roman"/>
              </w:rPr>
              <w:t xml:space="preserve"> </w:t>
            </w:r>
            <w:r w:rsidRPr="002D0DD1">
              <w:rPr>
                <w:rFonts w:ascii="Times New Roman" w:hAnsi="Times New Roman" w:cs="Times New Roman"/>
              </w:rPr>
              <w:t>September 202</w:t>
            </w:r>
            <w:r>
              <w:rPr>
                <w:rFonts w:ascii="Times New Roman" w:hAnsi="Times New Roman" w:cs="Times New Roman"/>
              </w:rPr>
              <w:t>1</w:t>
            </w:r>
            <w:r w:rsidRPr="002D0DD1">
              <w:rPr>
                <w:rFonts w:ascii="Times New Roman" w:hAnsi="Times New Roman" w:cs="Times New Roman"/>
              </w:rPr>
              <w:t xml:space="preserve"> – 31st March 202</w:t>
            </w:r>
            <w:r>
              <w:rPr>
                <w:rFonts w:ascii="Times New Roman" w:hAnsi="Times New Roman" w:cs="Times New Roman"/>
              </w:rPr>
              <w:t>2</w:t>
            </w:r>
            <w:r w:rsidRPr="002D0DD1">
              <w:rPr>
                <w:rFonts w:ascii="Times New Roman" w:hAnsi="Times New Roman" w:cs="Times New Roman"/>
              </w:rPr>
              <w:t xml:space="preserve">. </w:t>
            </w:r>
          </w:p>
          <w:p w14:paraId="1BFEDA37" w14:textId="74A691DE" w:rsidR="00623875" w:rsidRPr="003C595E" w:rsidRDefault="00623875" w:rsidP="00623875">
            <w:pPr>
              <w:pStyle w:val="NoSpacing"/>
              <w:rPr>
                <w:rFonts w:cstheme="minorHAnsi"/>
              </w:rPr>
            </w:pPr>
            <w:r w:rsidRPr="002D0DD1">
              <w:rPr>
                <w:rFonts w:ascii="Times New Roman" w:hAnsi="Times New Roman" w:cs="Times New Roman"/>
              </w:rPr>
              <w:t xml:space="preserve">Females born from the </w:t>
            </w:r>
            <w:proofErr w:type="gramStart"/>
            <w:r w:rsidRPr="002D0DD1">
              <w:rPr>
                <w:rFonts w:ascii="Times New Roman" w:hAnsi="Times New Roman" w:cs="Times New Roman"/>
              </w:rPr>
              <w:t>1</w:t>
            </w:r>
            <w:r w:rsidRPr="00EB6ED6">
              <w:rPr>
                <w:rFonts w:ascii="Times New Roman" w:hAnsi="Times New Roman" w:cs="Times New Roman"/>
                <w:vertAlign w:val="superscript"/>
              </w:rPr>
              <w:t>st</w:t>
            </w:r>
            <w:proofErr w:type="gramEnd"/>
            <w:r w:rsidRPr="002D0DD1">
              <w:rPr>
                <w:rFonts w:ascii="Times New Roman" w:hAnsi="Times New Roman" w:cs="Times New Roman"/>
              </w:rPr>
              <w:t xml:space="preserve"> March 20</w:t>
            </w:r>
            <w:r>
              <w:rPr>
                <w:rFonts w:ascii="Times New Roman" w:hAnsi="Times New Roman" w:cs="Times New Roman"/>
              </w:rPr>
              <w:t>20</w:t>
            </w:r>
            <w:r w:rsidRPr="002D0DD1">
              <w:rPr>
                <w:rFonts w:ascii="Times New Roman" w:hAnsi="Times New Roman" w:cs="Times New Roman"/>
              </w:rPr>
              <w:t xml:space="preserve"> – 28</w:t>
            </w:r>
            <w:r w:rsidRPr="00EB6ED6">
              <w:rPr>
                <w:rFonts w:ascii="Times New Roman" w:hAnsi="Times New Roman" w:cs="Times New Roman"/>
                <w:vertAlign w:val="superscript"/>
              </w:rPr>
              <w:t>th</w:t>
            </w:r>
            <w:r w:rsidRPr="002D0DD1">
              <w:rPr>
                <w:rFonts w:ascii="Times New Roman" w:hAnsi="Times New Roman" w:cs="Times New Roman"/>
              </w:rPr>
              <w:t xml:space="preserve"> Feb 202</w:t>
            </w:r>
            <w:r>
              <w:rPr>
                <w:rFonts w:ascii="Times New Roman" w:hAnsi="Times New Roman" w:cs="Times New Roman"/>
              </w:rPr>
              <w:t>2.</w:t>
            </w:r>
          </w:p>
        </w:tc>
        <w:tc>
          <w:tcPr>
            <w:tcW w:w="2197" w:type="dxa"/>
            <w:shd w:val="clear" w:color="auto" w:fill="FFFFFF" w:themeFill="background1"/>
          </w:tcPr>
          <w:p w14:paraId="1B0638D0" w14:textId="3536EC4F" w:rsidR="00623875" w:rsidRPr="003C595E" w:rsidRDefault="00623875" w:rsidP="00623875">
            <w:pPr>
              <w:pStyle w:val="NoSpacing"/>
              <w:rPr>
                <w:rFonts w:cstheme="minorHAnsi"/>
              </w:rPr>
            </w:pPr>
            <w:r w:rsidRPr="00FA0B95">
              <w:rPr>
                <w:rFonts w:ascii="Times New Roman" w:hAnsi="Times New Roman" w:cs="Times New Roman"/>
                <w:b/>
                <w:bCs/>
              </w:rPr>
              <w:t xml:space="preserve">Monday the </w:t>
            </w:r>
            <w:proofErr w:type="gramStart"/>
            <w:r w:rsidRPr="00FA0B95">
              <w:rPr>
                <w:rFonts w:ascii="Times New Roman" w:hAnsi="Times New Roman" w:cs="Times New Roman"/>
                <w:b/>
                <w:bCs/>
              </w:rPr>
              <w:t>23</w:t>
            </w:r>
            <w:r w:rsidRPr="00FA0B95">
              <w:rPr>
                <w:rFonts w:ascii="Times New Roman" w:hAnsi="Times New Roman" w:cs="Times New Roman"/>
                <w:b/>
                <w:bCs/>
                <w:vertAlign w:val="superscript"/>
              </w:rPr>
              <w:t>rd</w:t>
            </w:r>
            <w:proofErr w:type="gramEnd"/>
            <w:r w:rsidRPr="00FA0B95">
              <w:rPr>
                <w:rFonts w:ascii="Times New Roman" w:hAnsi="Times New Roman" w:cs="Times New Roman"/>
                <w:b/>
                <w:bCs/>
                <w:vertAlign w:val="superscript"/>
              </w:rPr>
              <w:t xml:space="preserve"> </w:t>
            </w:r>
            <w:r w:rsidRPr="00FA0B95">
              <w:rPr>
                <w:rFonts w:ascii="Times New Roman" w:hAnsi="Times New Roman" w:cs="Times New Roman"/>
                <w:b/>
                <w:bCs/>
              </w:rPr>
              <w:t>January</w:t>
            </w:r>
          </w:p>
        </w:tc>
      </w:tr>
      <w:tr w:rsidR="00623875" w:rsidRPr="00851062" w14:paraId="440FE601" w14:textId="77777777" w:rsidTr="002E5D2B">
        <w:trPr>
          <w:trHeight w:val="1314"/>
        </w:trPr>
        <w:tc>
          <w:tcPr>
            <w:tcW w:w="1801" w:type="dxa"/>
            <w:shd w:val="clear" w:color="auto" w:fill="FFFFFF" w:themeFill="background1"/>
          </w:tcPr>
          <w:p w14:paraId="1796259C" w14:textId="17145384" w:rsidR="00623875" w:rsidRDefault="00623875" w:rsidP="00623875">
            <w:pPr>
              <w:rPr>
                <w:rFonts w:asciiTheme="minorHAnsi" w:hAnsiTheme="minorHAnsi" w:cstheme="minorHAnsi"/>
              </w:rPr>
            </w:pPr>
            <w:r w:rsidRPr="00377533">
              <w:rPr>
                <w:b/>
                <w:bCs/>
              </w:rPr>
              <w:t xml:space="preserve">Saturday the </w:t>
            </w:r>
            <w:proofErr w:type="gramStart"/>
            <w:r w:rsidRPr="00377533">
              <w:rPr>
                <w:b/>
                <w:bCs/>
              </w:rPr>
              <w:t>2</w:t>
            </w:r>
            <w:r>
              <w:rPr>
                <w:b/>
                <w:bCs/>
              </w:rPr>
              <w:t>2</w:t>
            </w:r>
            <w:r w:rsidRPr="00EB6ED6">
              <w:rPr>
                <w:b/>
                <w:bCs/>
                <w:vertAlign w:val="superscript"/>
              </w:rPr>
              <w:t>nd</w:t>
            </w:r>
            <w:proofErr w:type="gramEnd"/>
            <w:r>
              <w:rPr>
                <w:b/>
                <w:bCs/>
              </w:rPr>
              <w:t xml:space="preserve"> </w:t>
            </w:r>
            <w:r w:rsidRPr="00377533">
              <w:rPr>
                <w:b/>
                <w:bCs/>
              </w:rPr>
              <w:t>April</w:t>
            </w:r>
          </w:p>
        </w:tc>
        <w:tc>
          <w:tcPr>
            <w:tcW w:w="2339" w:type="dxa"/>
            <w:shd w:val="clear" w:color="auto" w:fill="FFFFFF" w:themeFill="background1"/>
          </w:tcPr>
          <w:p w14:paraId="762D7F86" w14:textId="01D4A701" w:rsidR="00623875" w:rsidRDefault="00623875" w:rsidP="00623875">
            <w:pPr>
              <w:pStyle w:val="NoSpacing"/>
              <w:rPr>
                <w:rFonts w:cstheme="minorHAnsi"/>
              </w:rPr>
            </w:pPr>
            <w:r w:rsidRPr="002D0DD1">
              <w:rPr>
                <w:rFonts w:ascii="Times New Roman" w:hAnsi="Times New Roman" w:cs="Times New Roman"/>
              </w:rPr>
              <w:t>Tullamore Mart</w:t>
            </w:r>
          </w:p>
        </w:tc>
        <w:tc>
          <w:tcPr>
            <w:tcW w:w="2693" w:type="dxa"/>
            <w:shd w:val="clear" w:color="auto" w:fill="FFFFFF" w:themeFill="background1"/>
          </w:tcPr>
          <w:p w14:paraId="4A823E2D" w14:textId="56177FBE" w:rsidR="00623875" w:rsidRDefault="00623875" w:rsidP="00623875">
            <w:pPr>
              <w:pStyle w:val="NoSpacing"/>
              <w:rPr>
                <w:rFonts w:cstheme="minorHAnsi"/>
              </w:rPr>
            </w:pPr>
            <w:r w:rsidRPr="002D0DD1">
              <w:rPr>
                <w:rFonts w:ascii="Times New Roman" w:hAnsi="Times New Roman" w:cs="Times New Roman"/>
              </w:rPr>
              <w:t xml:space="preserve">Males 12 – 20 months old </w:t>
            </w:r>
          </w:p>
        </w:tc>
        <w:tc>
          <w:tcPr>
            <w:tcW w:w="2197" w:type="dxa"/>
            <w:shd w:val="clear" w:color="auto" w:fill="FFFFFF" w:themeFill="background1"/>
          </w:tcPr>
          <w:p w14:paraId="01981FFD" w14:textId="5E8C8693" w:rsidR="00623875" w:rsidRDefault="00623875" w:rsidP="00623875">
            <w:pPr>
              <w:pStyle w:val="NoSpacing"/>
              <w:rPr>
                <w:rFonts w:cstheme="minorHAnsi"/>
              </w:rPr>
            </w:pPr>
            <w:r>
              <w:rPr>
                <w:rFonts w:ascii="Times New Roman" w:hAnsi="Times New Roman" w:cs="Times New Roman"/>
                <w:b/>
                <w:bCs/>
              </w:rPr>
              <w:t>Thursday</w:t>
            </w:r>
            <w:r w:rsidRPr="00FA0B95">
              <w:rPr>
                <w:rFonts w:ascii="Times New Roman" w:hAnsi="Times New Roman" w:cs="Times New Roman"/>
                <w:b/>
                <w:bCs/>
              </w:rPr>
              <w:t xml:space="preserve"> the </w:t>
            </w:r>
            <w:proofErr w:type="gramStart"/>
            <w:r w:rsidRPr="00FA0B95">
              <w:rPr>
                <w:rFonts w:ascii="Times New Roman" w:hAnsi="Times New Roman" w:cs="Times New Roman"/>
                <w:b/>
                <w:bCs/>
              </w:rPr>
              <w:t>1</w:t>
            </w:r>
            <w:r>
              <w:rPr>
                <w:rFonts w:ascii="Times New Roman" w:hAnsi="Times New Roman" w:cs="Times New Roman"/>
                <w:b/>
                <w:bCs/>
              </w:rPr>
              <w:t>6</w:t>
            </w:r>
            <w:r w:rsidRPr="00FA0B95">
              <w:rPr>
                <w:rFonts w:ascii="Times New Roman" w:hAnsi="Times New Roman" w:cs="Times New Roman"/>
                <w:b/>
                <w:bCs/>
                <w:vertAlign w:val="superscript"/>
              </w:rPr>
              <w:t>th</w:t>
            </w:r>
            <w:proofErr w:type="gramEnd"/>
            <w:r w:rsidRPr="00FA0B95">
              <w:rPr>
                <w:rFonts w:ascii="Times New Roman" w:hAnsi="Times New Roman" w:cs="Times New Roman"/>
                <w:b/>
                <w:bCs/>
              </w:rPr>
              <w:t xml:space="preserve"> March</w:t>
            </w:r>
            <w:r>
              <w:rPr>
                <w:rFonts w:ascii="Times New Roman" w:hAnsi="Times New Roman" w:cs="Times New Roman"/>
              </w:rPr>
              <w:t xml:space="preserve"> (bulls previously entered in a Society sale can be entered on Monday the 20</w:t>
            </w:r>
            <w:r w:rsidRPr="00FA0B95">
              <w:rPr>
                <w:rFonts w:ascii="Times New Roman" w:hAnsi="Times New Roman" w:cs="Times New Roman"/>
                <w:vertAlign w:val="superscript"/>
              </w:rPr>
              <w:t>th</w:t>
            </w:r>
            <w:r>
              <w:rPr>
                <w:rFonts w:ascii="Times New Roman" w:hAnsi="Times New Roman" w:cs="Times New Roman"/>
              </w:rPr>
              <w:t xml:space="preserve"> March)</w:t>
            </w:r>
          </w:p>
        </w:tc>
      </w:tr>
      <w:tr w:rsidR="00623875" w:rsidRPr="00851062" w14:paraId="08BB4557" w14:textId="77777777" w:rsidTr="002E5D2B">
        <w:trPr>
          <w:trHeight w:val="1314"/>
        </w:trPr>
        <w:tc>
          <w:tcPr>
            <w:tcW w:w="1801" w:type="dxa"/>
            <w:shd w:val="clear" w:color="auto" w:fill="FFFFFF" w:themeFill="background1"/>
          </w:tcPr>
          <w:p w14:paraId="1782A794" w14:textId="50138B1F" w:rsidR="00623875" w:rsidRPr="00C275B0" w:rsidRDefault="00623875" w:rsidP="00623875">
            <w:pPr>
              <w:rPr>
                <w:rFonts w:asciiTheme="minorHAnsi" w:hAnsiTheme="minorHAnsi" w:cstheme="minorHAnsi"/>
              </w:rPr>
            </w:pPr>
            <w:bookmarkStart w:id="0" w:name="_Hlk56793666"/>
            <w:r w:rsidRPr="00377533">
              <w:rPr>
                <w:b/>
                <w:bCs/>
              </w:rPr>
              <w:t xml:space="preserve">Saturday the </w:t>
            </w:r>
            <w:r>
              <w:rPr>
                <w:b/>
                <w:bCs/>
              </w:rPr>
              <w:t>6</w:t>
            </w:r>
            <w:r w:rsidRPr="00EB6ED6">
              <w:rPr>
                <w:b/>
                <w:bCs/>
                <w:vertAlign w:val="superscript"/>
              </w:rPr>
              <w:t>th</w:t>
            </w:r>
            <w:r>
              <w:rPr>
                <w:b/>
                <w:bCs/>
              </w:rPr>
              <w:t xml:space="preserve"> May</w:t>
            </w:r>
          </w:p>
        </w:tc>
        <w:tc>
          <w:tcPr>
            <w:tcW w:w="2339" w:type="dxa"/>
            <w:shd w:val="clear" w:color="auto" w:fill="FFFFFF" w:themeFill="background1"/>
          </w:tcPr>
          <w:p w14:paraId="7A1E7AB0" w14:textId="18CCF650" w:rsidR="00623875" w:rsidRPr="00C275B0" w:rsidRDefault="00623875" w:rsidP="00623875">
            <w:pPr>
              <w:pStyle w:val="NoSpacing"/>
              <w:rPr>
                <w:rFonts w:cstheme="minorHAnsi"/>
              </w:rPr>
            </w:pPr>
            <w:proofErr w:type="spellStart"/>
            <w:r w:rsidRPr="002D0DD1">
              <w:rPr>
                <w:rFonts w:ascii="Times New Roman" w:hAnsi="Times New Roman" w:cs="Times New Roman"/>
              </w:rPr>
              <w:t>Tuam</w:t>
            </w:r>
            <w:proofErr w:type="spellEnd"/>
            <w:r w:rsidRPr="002D0DD1">
              <w:rPr>
                <w:rFonts w:ascii="Times New Roman" w:hAnsi="Times New Roman" w:cs="Times New Roman"/>
              </w:rPr>
              <w:t xml:space="preserve"> Mart</w:t>
            </w:r>
          </w:p>
        </w:tc>
        <w:tc>
          <w:tcPr>
            <w:tcW w:w="2693" w:type="dxa"/>
            <w:shd w:val="clear" w:color="auto" w:fill="FFFFFF" w:themeFill="background1"/>
          </w:tcPr>
          <w:p w14:paraId="38EA9D77" w14:textId="0A120A92" w:rsidR="00623875" w:rsidRPr="003C595E" w:rsidRDefault="00623875" w:rsidP="00623875">
            <w:pPr>
              <w:pStyle w:val="NoSpacing"/>
              <w:rPr>
                <w:rFonts w:cstheme="minorHAnsi"/>
              </w:rPr>
            </w:pPr>
            <w:r w:rsidRPr="002D0DD1">
              <w:rPr>
                <w:rFonts w:ascii="Times New Roman" w:hAnsi="Times New Roman" w:cs="Times New Roman"/>
              </w:rPr>
              <w:t xml:space="preserve">Males 12 – 20 months old </w:t>
            </w:r>
          </w:p>
        </w:tc>
        <w:tc>
          <w:tcPr>
            <w:tcW w:w="2197" w:type="dxa"/>
            <w:shd w:val="clear" w:color="auto" w:fill="FFFFFF" w:themeFill="background1"/>
          </w:tcPr>
          <w:p w14:paraId="1BA7A03F" w14:textId="712C3CA8" w:rsidR="00623875" w:rsidRPr="003C595E" w:rsidRDefault="00623875" w:rsidP="00623875">
            <w:pPr>
              <w:pStyle w:val="NoSpacing"/>
              <w:rPr>
                <w:rFonts w:cstheme="minorHAnsi"/>
              </w:rPr>
            </w:pPr>
            <w:r>
              <w:rPr>
                <w:rFonts w:ascii="Times New Roman" w:hAnsi="Times New Roman" w:cs="Times New Roman"/>
                <w:b/>
                <w:bCs/>
              </w:rPr>
              <w:t>Thursday</w:t>
            </w:r>
            <w:r w:rsidRPr="00FA0B95">
              <w:rPr>
                <w:rFonts w:ascii="Times New Roman" w:hAnsi="Times New Roman" w:cs="Times New Roman"/>
                <w:b/>
                <w:bCs/>
              </w:rPr>
              <w:t xml:space="preserve"> the </w:t>
            </w:r>
            <w:proofErr w:type="gramStart"/>
            <w:r w:rsidRPr="00FA0B95">
              <w:rPr>
                <w:rFonts w:ascii="Times New Roman" w:hAnsi="Times New Roman" w:cs="Times New Roman"/>
                <w:b/>
                <w:bCs/>
              </w:rPr>
              <w:t>1</w:t>
            </w:r>
            <w:r>
              <w:rPr>
                <w:rFonts w:ascii="Times New Roman" w:hAnsi="Times New Roman" w:cs="Times New Roman"/>
                <w:b/>
                <w:bCs/>
              </w:rPr>
              <w:t>6</w:t>
            </w:r>
            <w:r w:rsidRPr="00FA0B95">
              <w:rPr>
                <w:rFonts w:ascii="Times New Roman" w:hAnsi="Times New Roman" w:cs="Times New Roman"/>
                <w:b/>
                <w:bCs/>
                <w:vertAlign w:val="superscript"/>
              </w:rPr>
              <w:t>th</w:t>
            </w:r>
            <w:proofErr w:type="gramEnd"/>
            <w:r>
              <w:rPr>
                <w:rFonts w:ascii="Times New Roman" w:hAnsi="Times New Roman" w:cs="Times New Roman"/>
                <w:b/>
                <w:bCs/>
                <w:vertAlign w:val="superscript"/>
              </w:rPr>
              <w:t xml:space="preserve"> </w:t>
            </w:r>
            <w:r w:rsidRPr="00FA0B95">
              <w:rPr>
                <w:rFonts w:ascii="Times New Roman" w:hAnsi="Times New Roman" w:cs="Times New Roman"/>
                <w:b/>
                <w:bCs/>
              </w:rPr>
              <w:t>March</w:t>
            </w:r>
            <w:r>
              <w:rPr>
                <w:rFonts w:ascii="Times New Roman" w:hAnsi="Times New Roman" w:cs="Times New Roman"/>
              </w:rPr>
              <w:t xml:space="preserve"> (bulls previously entered in a Society sale can be entered on Monday the 20</w:t>
            </w:r>
            <w:r w:rsidRPr="00FA0B95">
              <w:rPr>
                <w:rFonts w:ascii="Times New Roman" w:hAnsi="Times New Roman" w:cs="Times New Roman"/>
                <w:vertAlign w:val="superscript"/>
              </w:rPr>
              <w:t>th</w:t>
            </w:r>
            <w:r>
              <w:rPr>
                <w:rFonts w:ascii="Times New Roman" w:hAnsi="Times New Roman" w:cs="Times New Roman"/>
              </w:rPr>
              <w:t xml:space="preserve"> March)</w:t>
            </w:r>
          </w:p>
        </w:tc>
      </w:tr>
      <w:tr w:rsidR="00623875" w:rsidRPr="00851062" w14:paraId="559E1344" w14:textId="77777777" w:rsidTr="002E5D2B">
        <w:trPr>
          <w:trHeight w:val="1314"/>
        </w:trPr>
        <w:tc>
          <w:tcPr>
            <w:tcW w:w="1801" w:type="dxa"/>
            <w:shd w:val="clear" w:color="auto" w:fill="FFFFFF" w:themeFill="background1"/>
          </w:tcPr>
          <w:p w14:paraId="635BC4F7" w14:textId="491FED05" w:rsidR="00623875" w:rsidRDefault="00623875" w:rsidP="00623875">
            <w:pPr>
              <w:rPr>
                <w:rFonts w:asciiTheme="minorHAnsi" w:hAnsiTheme="minorHAnsi" w:cstheme="minorHAnsi"/>
              </w:rPr>
            </w:pPr>
            <w:r w:rsidRPr="00377533">
              <w:rPr>
                <w:b/>
                <w:bCs/>
              </w:rPr>
              <w:t>Saturday the 2</w:t>
            </w:r>
            <w:r>
              <w:rPr>
                <w:b/>
                <w:bCs/>
              </w:rPr>
              <w:t>7</w:t>
            </w:r>
            <w:r w:rsidRPr="00EB6ED6">
              <w:rPr>
                <w:b/>
                <w:bCs/>
                <w:vertAlign w:val="superscript"/>
              </w:rPr>
              <w:t>th</w:t>
            </w:r>
            <w:r>
              <w:rPr>
                <w:b/>
                <w:bCs/>
              </w:rPr>
              <w:t xml:space="preserve"> </w:t>
            </w:r>
            <w:r w:rsidRPr="00377533">
              <w:rPr>
                <w:b/>
                <w:bCs/>
              </w:rPr>
              <w:t>May</w:t>
            </w:r>
          </w:p>
        </w:tc>
        <w:tc>
          <w:tcPr>
            <w:tcW w:w="2339" w:type="dxa"/>
            <w:shd w:val="clear" w:color="auto" w:fill="FFFFFF" w:themeFill="background1"/>
          </w:tcPr>
          <w:p w14:paraId="52A0176A" w14:textId="68D4B98C" w:rsidR="00623875" w:rsidRDefault="00623875" w:rsidP="00623875">
            <w:pPr>
              <w:pStyle w:val="NoSpacing"/>
              <w:rPr>
                <w:rFonts w:cstheme="minorHAnsi"/>
              </w:rPr>
            </w:pPr>
            <w:r w:rsidRPr="002D0DD1">
              <w:rPr>
                <w:rFonts w:ascii="Times New Roman" w:hAnsi="Times New Roman" w:cs="Times New Roman"/>
              </w:rPr>
              <w:t>Tullamore Mart</w:t>
            </w:r>
          </w:p>
        </w:tc>
        <w:tc>
          <w:tcPr>
            <w:tcW w:w="2693" w:type="dxa"/>
            <w:shd w:val="clear" w:color="auto" w:fill="FFFFFF" w:themeFill="background1"/>
          </w:tcPr>
          <w:p w14:paraId="43DF1CCE" w14:textId="77777777" w:rsidR="00623875" w:rsidRDefault="00623875" w:rsidP="00623875">
            <w:pPr>
              <w:pStyle w:val="NoSpacing"/>
              <w:rPr>
                <w:rFonts w:ascii="Times New Roman" w:hAnsi="Times New Roman" w:cs="Times New Roman"/>
              </w:rPr>
            </w:pPr>
            <w:r w:rsidRPr="002D0DD1">
              <w:rPr>
                <w:rFonts w:ascii="Times New Roman" w:hAnsi="Times New Roman" w:cs="Times New Roman"/>
              </w:rPr>
              <w:t>Males 12 – 20 months old</w:t>
            </w:r>
          </w:p>
          <w:p w14:paraId="6160E8B8" w14:textId="77777777" w:rsidR="00623875" w:rsidRDefault="00623875" w:rsidP="00623875">
            <w:pPr>
              <w:pStyle w:val="NoSpacing"/>
              <w:rPr>
                <w:rFonts w:ascii="Times New Roman" w:hAnsi="Times New Roman" w:cs="Times New Roman"/>
                <w:sz w:val="26"/>
                <w:szCs w:val="26"/>
              </w:rPr>
            </w:pPr>
          </w:p>
          <w:p w14:paraId="62AF159F" w14:textId="5DCCCB89" w:rsidR="00623875" w:rsidRDefault="00623875" w:rsidP="00623875">
            <w:pPr>
              <w:pStyle w:val="NoSpacing"/>
              <w:rPr>
                <w:rFonts w:cstheme="minorHAnsi"/>
              </w:rPr>
            </w:pPr>
            <w:r w:rsidRPr="002D0DD1">
              <w:rPr>
                <w:rFonts w:ascii="Times New Roman" w:hAnsi="Times New Roman" w:cs="Times New Roman"/>
              </w:rPr>
              <w:t xml:space="preserve">Females born from the </w:t>
            </w:r>
            <w:proofErr w:type="gramStart"/>
            <w:r w:rsidRPr="002D0DD1">
              <w:rPr>
                <w:rFonts w:ascii="Times New Roman" w:hAnsi="Times New Roman" w:cs="Times New Roman"/>
              </w:rPr>
              <w:t>1</w:t>
            </w:r>
            <w:r w:rsidRPr="00EB6ED6">
              <w:rPr>
                <w:rFonts w:ascii="Times New Roman" w:hAnsi="Times New Roman" w:cs="Times New Roman"/>
                <w:vertAlign w:val="superscript"/>
              </w:rPr>
              <w:t>st</w:t>
            </w:r>
            <w:proofErr w:type="gramEnd"/>
            <w:r w:rsidRPr="002D0DD1">
              <w:rPr>
                <w:rFonts w:ascii="Times New Roman" w:hAnsi="Times New Roman" w:cs="Times New Roman"/>
              </w:rPr>
              <w:t xml:space="preserve"> </w:t>
            </w:r>
            <w:r>
              <w:rPr>
                <w:rFonts w:ascii="Times New Roman" w:hAnsi="Times New Roman" w:cs="Times New Roman"/>
              </w:rPr>
              <w:t xml:space="preserve">June </w:t>
            </w:r>
            <w:r w:rsidRPr="002D0DD1">
              <w:rPr>
                <w:rFonts w:ascii="Times New Roman" w:hAnsi="Times New Roman" w:cs="Times New Roman"/>
              </w:rPr>
              <w:t>20</w:t>
            </w:r>
            <w:r>
              <w:rPr>
                <w:rFonts w:ascii="Times New Roman" w:hAnsi="Times New Roman" w:cs="Times New Roman"/>
              </w:rPr>
              <w:t>20</w:t>
            </w:r>
            <w:r w:rsidRPr="002D0DD1">
              <w:rPr>
                <w:rFonts w:ascii="Times New Roman" w:hAnsi="Times New Roman" w:cs="Times New Roman"/>
              </w:rPr>
              <w:t xml:space="preserve"> – </w:t>
            </w:r>
            <w:r>
              <w:rPr>
                <w:rFonts w:ascii="Times New Roman" w:hAnsi="Times New Roman" w:cs="Times New Roman"/>
              </w:rPr>
              <w:t>30</w:t>
            </w:r>
            <w:r w:rsidRPr="00CB4AE0">
              <w:rPr>
                <w:rFonts w:ascii="Times New Roman" w:hAnsi="Times New Roman" w:cs="Times New Roman"/>
                <w:vertAlign w:val="superscript"/>
              </w:rPr>
              <w:t>th</w:t>
            </w:r>
            <w:r>
              <w:rPr>
                <w:rFonts w:ascii="Times New Roman" w:hAnsi="Times New Roman" w:cs="Times New Roman"/>
              </w:rPr>
              <w:t xml:space="preserve"> April</w:t>
            </w:r>
            <w:r w:rsidRPr="002D0DD1">
              <w:rPr>
                <w:rFonts w:ascii="Times New Roman" w:hAnsi="Times New Roman" w:cs="Times New Roman"/>
              </w:rPr>
              <w:t xml:space="preserve"> 202</w:t>
            </w:r>
            <w:r>
              <w:rPr>
                <w:rFonts w:ascii="Times New Roman" w:hAnsi="Times New Roman" w:cs="Times New Roman"/>
              </w:rPr>
              <w:t>2.</w:t>
            </w:r>
          </w:p>
        </w:tc>
        <w:tc>
          <w:tcPr>
            <w:tcW w:w="2197" w:type="dxa"/>
            <w:shd w:val="clear" w:color="auto" w:fill="FFFFFF" w:themeFill="background1"/>
          </w:tcPr>
          <w:p w14:paraId="71DD65FA" w14:textId="14A927CE" w:rsidR="00623875" w:rsidRDefault="00623875" w:rsidP="00623875">
            <w:pPr>
              <w:pStyle w:val="NoSpacing"/>
              <w:rPr>
                <w:rFonts w:cstheme="minorHAnsi"/>
              </w:rPr>
            </w:pPr>
            <w:r w:rsidRPr="00062348">
              <w:rPr>
                <w:rFonts w:ascii="Times New Roman" w:hAnsi="Times New Roman" w:cs="Times New Roman"/>
                <w:b/>
                <w:bCs/>
              </w:rPr>
              <w:t>Friday the</w:t>
            </w:r>
            <w:r>
              <w:rPr>
                <w:rFonts w:ascii="Times New Roman" w:hAnsi="Times New Roman" w:cs="Times New Roman"/>
                <w:b/>
                <w:bCs/>
              </w:rPr>
              <w:t xml:space="preserve"> </w:t>
            </w:r>
            <w:proofErr w:type="gramStart"/>
            <w:r>
              <w:rPr>
                <w:rFonts w:ascii="Times New Roman" w:hAnsi="Times New Roman" w:cs="Times New Roman"/>
                <w:b/>
                <w:bCs/>
              </w:rPr>
              <w:t>21</w:t>
            </w:r>
            <w:r w:rsidRPr="00062348">
              <w:rPr>
                <w:rFonts w:ascii="Times New Roman" w:hAnsi="Times New Roman" w:cs="Times New Roman"/>
                <w:b/>
                <w:bCs/>
                <w:vertAlign w:val="superscript"/>
              </w:rPr>
              <w:t>st</w:t>
            </w:r>
            <w:proofErr w:type="gramEnd"/>
            <w:r>
              <w:rPr>
                <w:rFonts w:ascii="Times New Roman" w:hAnsi="Times New Roman" w:cs="Times New Roman"/>
                <w:b/>
                <w:bCs/>
              </w:rPr>
              <w:t xml:space="preserve"> </w:t>
            </w:r>
            <w:r w:rsidRPr="00062348">
              <w:rPr>
                <w:rFonts w:ascii="Times New Roman" w:hAnsi="Times New Roman" w:cs="Times New Roman"/>
                <w:b/>
                <w:bCs/>
              </w:rPr>
              <w:t>April</w:t>
            </w:r>
            <w:r>
              <w:rPr>
                <w:rFonts w:ascii="Times New Roman" w:hAnsi="Times New Roman" w:cs="Times New Roman"/>
              </w:rPr>
              <w:t xml:space="preserve"> (bulls &amp; heifers previously entered in a Society sale can be entered on Monday the 24</w:t>
            </w:r>
            <w:r w:rsidRPr="00FA0B95">
              <w:rPr>
                <w:rFonts w:ascii="Times New Roman" w:hAnsi="Times New Roman" w:cs="Times New Roman"/>
                <w:vertAlign w:val="superscript"/>
              </w:rPr>
              <w:t>th</w:t>
            </w:r>
            <w:r>
              <w:rPr>
                <w:rFonts w:ascii="Times New Roman" w:hAnsi="Times New Roman" w:cs="Times New Roman"/>
              </w:rPr>
              <w:t xml:space="preserve"> April)</w:t>
            </w:r>
          </w:p>
        </w:tc>
      </w:tr>
      <w:bookmarkEnd w:id="0"/>
    </w:tbl>
    <w:p w14:paraId="1071A4D2" w14:textId="77777777" w:rsidR="003F52BF" w:rsidRDefault="003F52BF" w:rsidP="003F52BF">
      <w:pPr>
        <w:pStyle w:val="NoSpacing"/>
        <w:rPr>
          <w:b/>
          <w:i/>
          <w:color w:val="4F6228" w:themeColor="accent3" w:themeShade="80"/>
          <w:sz w:val="21"/>
          <w:szCs w:val="21"/>
          <w:lang w:val="en-IE"/>
        </w:rPr>
      </w:pPr>
    </w:p>
    <w:p w14:paraId="3B4A192E" w14:textId="6B6C88ED" w:rsidR="00E717A3" w:rsidRPr="004E74BE" w:rsidRDefault="00135524" w:rsidP="004E74B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4E74BE">
        <w:rPr>
          <w:b/>
          <w:i/>
          <w:color w:val="FFFFFF" w:themeColor="background1"/>
          <w:sz w:val="23"/>
          <w:szCs w:val="23"/>
          <w:lang w:val="en-IE"/>
        </w:rPr>
        <w:t xml:space="preserve"> and </w:t>
      </w:r>
      <w:proofErr w:type="spellStart"/>
      <w:r w:rsidR="004E74BE">
        <w:rPr>
          <w:b/>
          <w:i/>
          <w:color w:val="FFFFFF" w:themeColor="background1"/>
          <w:sz w:val="23"/>
          <w:szCs w:val="23"/>
          <w:lang w:val="en-IE"/>
        </w:rPr>
        <w:t>Tuam</w:t>
      </w:r>
      <w:proofErr w:type="spellEnd"/>
      <w:r w:rsidR="004E74BE">
        <w:rPr>
          <w:b/>
          <w:i/>
          <w:color w:val="FFFFFF" w:themeColor="background1"/>
          <w:sz w:val="23"/>
          <w:szCs w:val="23"/>
          <w:lang w:val="en-IE"/>
        </w:rPr>
        <w:t xml:space="preserve"> </w:t>
      </w:r>
      <w:r w:rsidRPr="00855D40">
        <w:rPr>
          <w:b/>
          <w:i/>
          <w:color w:val="FFFFFF" w:themeColor="background1"/>
          <w:sz w:val="23"/>
          <w:szCs w:val="23"/>
          <w:lang w:val="en-IE"/>
        </w:rPr>
        <w:t>Show</w:t>
      </w:r>
      <w:r w:rsidR="004E74BE">
        <w:rPr>
          <w:b/>
          <w:i/>
          <w:color w:val="FFFFFF" w:themeColor="background1"/>
          <w:sz w:val="23"/>
          <w:szCs w:val="23"/>
          <w:lang w:val="en-IE"/>
        </w:rPr>
        <w:t xml:space="preserve">s </w:t>
      </w:r>
      <w:r w:rsidRPr="00855D40">
        <w:rPr>
          <w:b/>
          <w:i/>
          <w:color w:val="FFFFFF" w:themeColor="background1"/>
          <w:sz w:val="23"/>
          <w:szCs w:val="23"/>
          <w:lang w:val="en-IE"/>
        </w:rPr>
        <w:t>&amp; Sale</w:t>
      </w:r>
      <w:r w:rsidR="004E74BE">
        <w:rPr>
          <w:b/>
          <w:i/>
          <w:color w:val="FFFFFF" w:themeColor="background1"/>
          <w:sz w:val="23"/>
          <w:szCs w:val="23"/>
          <w:lang w:val="en-IE"/>
        </w:rPr>
        <w:t>s</w:t>
      </w:r>
      <w:r w:rsidRPr="00855D40">
        <w:rPr>
          <w:b/>
          <w:i/>
          <w:color w:val="FFFFFF" w:themeColor="background1"/>
          <w:sz w:val="23"/>
          <w:szCs w:val="23"/>
          <w:lang w:val="en-IE"/>
        </w:rPr>
        <w:t>:</w:t>
      </w:r>
      <w:bookmarkStart w:id="1" w:name="_Hlk48123563"/>
    </w:p>
    <w:p w14:paraId="660587A4" w14:textId="74000C5A" w:rsidR="00E717A3" w:rsidRPr="005D7759" w:rsidRDefault="00E717A3" w:rsidP="003C6788">
      <w:pPr>
        <w:pStyle w:val="NoSpacing"/>
        <w:jc w:val="both"/>
        <w:rPr>
          <w:lang w:val="en-IE"/>
        </w:rPr>
      </w:pPr>
      <w:bookmarkStart w:id="2" w:name="_Hlk48125236"/>
      <w:bookmarkEnd w:id="1"/>
      <w:r w:rsidRPr="00855D40">
        <w:rPr>
          <w:rFonts w:cstheme="minorHAnsi"/>
          <w:sz w:val="23"/>
          <w:szCs w:val="23"/>
          <w:lang w:val="en-IE"/>
        </w:rPr>
        <w:t xml:space="preserve">● </w:t>
      </w:r>
      <w:r w:rsidRPr="005D7759">
        <w:rPr>
          <w:rFonts w:cstheme="minorHAnsi"/>
          <w:lang w:val="en-IE"/>
        </w:rPr>
        <w:t xml:space="preserve">A </w:t>
      </w:r>
      <w:r w:rsidRPr="005D7759">
        <w:rPr>
          <w:lang w:val="en-IE"/>
        </w:rPr>
        <w:t>Genotype is required for all animals at Society Show/Sales.  All animals must be genotyped</w:t>
      </w:r>
      <w:r w:rsidR="00E835D7" w:rsidRPr="005D7759">
        <w:rPr>
          <w:lang w:val="en-IE"/>
        </w:rPr>
        <w:t>, sire verified</w:t>
      </w:r>
      <w:r w:rsidRPr="005D7759">
        <w:rPr>
          <w:lang w:val="en-IE"/>
        </w:rPr>
        <w:t xml:space="preserve"> and results back prior to the closing date for entries. </w:t>
      </w:r>
    </w:p>
    <w:bookmarkEnd w:id="2"/>
    <w:p w14:paraId="24B4DF04" w14:textId="77777777" w:rsidR="00E717A3" w:rsidRPr="005D7759" w:rsidRDefault="00E717A3" w:rsidP="003C6788">
      <w:pPr>
        <w:pStyle w:val="NoSpacing"/>
        <w:jc w:val="both"/>
        <w:rPr>
          <w:lang w:val="en-IE"/>
        </w:rPr>
      </w:pPr>
      <w:r w:rsidRPr="005D7759">
        <w:rPr>
          <w:rFonts w:cstheme="minorHAnsi"/>
          <w:lang w:val="en-IE"/>
        </w:rPr>
        <w:t xml:space="preserve">● </w:t>
      </w:r>
      <w:r w:rsidRPr="005D7759">
        <w:rPr>
          <w:lang w:val="en-IE"/>
        </w:rPr>
        <w:t>All animals must be fully registered with a pedigree certificate printed by the closing date for entries.</w:t>
      </w:r>
    </w:p>
    <w:p w14:paraId="49DC661B" w14:textId="77777777" w:rsidR="00E717A3" w:rsidRPr="005D7759" w:rsidRDefault="00E717A3" w:rsidP="003C6788">
      <w:pPr>
        <w:pStyle w:val="NoSpacing"/>
        <w:jc w:val="both"/>
        <w:rPr>
          <w:lang w:val="en-IE"/>
        </w:rPr>
      </w:pPr>
      <w:r w:rsidRPr="005D7759">
        <w:rPr>
          <w:rFonts w:cstheme="minorHAnsi"/>
          <w:lang w:val="en-IE"/>
        </w:rPr>
        <w:t xml:space="preserve">● </w:t>
      </w:r>
      <w:r w:rsidRPr="005D7759">
        <w:rPr>
          <w:lang w:val="en-IE"/>
        </w:rPr>
        <w:t>All animals must pass inspection on the morning of the Show &amp; Sale.</w:t>
      </w:r>
    </w:p>
    <w:p w14:paraId="274608DB" w14:textId="416A0183" w:rsidR="00E717A3" w:rsidRPr="005D7759" w:rsidRDefault="00E717A3" w:rsidP="003C6788">
      <w:pPr>
        <w:pStyle w:val="NoSpacing"/>
        <w:jc w:val="both"/>
        <w:rPr>
          <w:lang w:val="en-IE"/>
        </w:rPr>
      </w:pPr>
      <w:r w:rsidRPr="005D7759">
        <w:rPr>
          <w:rFonts w:cstheme="minorHAnsi"/>
          <w:lang w:val="en-IE"/>
        </w:rPr>
        <w:t xml:space="preserve">● </w:t>
      </w:r>
      <w:r w:rsidRPr="005D7759">
        <w:rPr>
          <w:lang w:val="en-IE"/>
        </w:rPr>
        <w:t xml:space="preserve">All bulls must pass a fertility test within 60 days of the sale date. </w:t>
      </w:r>
      <w:bookmarkStart w:id="3" w:name="_Hlk56793097"/>
      <w:r w:rsidRPr="005D7759">
        <w:rPr>
          <w:lang w:val="en-IE"/>
        </w:rPr>
        <w:t xml:space="preserve">Testing must be done either by your </w:t>
      </w:r>
      <w:r w:rsidR="003C6788" w:rsidRPr="005D7759">
        <w:rPr>
          <w:lang w:val="en-IE"/>
        </w:rPr>
        <w:t>V</w:t>
      </w:r>
      <w:r w:rsidRPr="005D7759">
        <w:rPr>
          <w:lang w:val="en-IE"/>
        </w:rPr>
        <w:t>eterinary surgeon</w:t>
      </w:r>
      <w:r w:rsidR="003C6788" w:rsidRPr="005D7759">
        <w:rPr>
          <w:lang w:val="en-IE"/>
        </w:rPr>
        <w:t xml:space="preserve">, </w:t>
      </w:r>
      <w:r w:rsidRPr="005D7759">
        <w:rPr>
          <w:lang w:val="en-IE"/>
        </w:rPr>
        <w:t xml:space="preserve">Brendan </w:t>
      </w:r>
      <w:proofErr w:type="gramStart"/>
      <w:r w:rsidRPr="005D7759">
        <w:rPr>
          <w:lang w:val="en-IE"/>
        </w:rPr>
        <w:t>Regan</w:t>
      </w:r>
      <w:proofErr w:type="gramEnd"/>
      <w:r w:rsidR="00623875" w:rsidRPr="005D7759">
        <w:rPr>
          <w:lang w:val="en-IE"/>
        </w:rPr>
        <w:t xml:space="preserve"> or</w:t>
      </w:r>
      <w:r w:rsidR="003C6788" w:rsidRPr="005D7759">
        <w:rPr>
          <w:lang w:val="en-IE"/>
        </w:rPr>
        <w:t xml:space="preserve"> John Mc Cabe</w:t>
      </w:r>
      <w:bookmarkEnd w:id="3"/>
      <w:r w:rsidR="00623875" w:rsidRPr="005D7759">
        <w:rPr>
          <w:lang w:val="en-IE"/>
        </w:rPr>
        <w:t>.</w:t>
      </w:r>
    </w:p>
    <w:p w14:paraId="44CE7461" w14:textId="3F147936" w:rsidR="00E717A3" w:rsidRPr="005D7759" w:rsidRDefault="00E717A3" w:rsidP="003C6788">
      <w:pPr>
        <w:pStyle w:val="NoSpacing"/>
        <w:jc w:val="both"/>
        <w:rPr>
          <w:lang w:val="en-IE"/>
        </w:rPr>
      </w:pPr>
      <w:bookmarkStart w:id="4" w:name="_Hlk56793146"/>
      <w:r w:rsidRPr="005D7759">
        <w:rPr>
          <w:rFonts w:cstheme="minorHAnsi"/>
          <w:lang w:val="en-IE"/>
        </w:rPr>
        <w:t xml:space="preserve">● </w:t>
      </w:r>
      <w:r w:rsidRPr="005D7759">
        <w:rPr>
          <w:lang w:val="en-IE"/>
        </w:rPr>
        <w:t xml:space="preserve">Testicle measurements </w:t>
      </w:r>
      <w:r w:rsidR="003C6788" w:rsidRPr="005D7759">
        <w:rPr>
          <w:lang w:val="en-IE"/>
        </w:rPr>
        <w:t>must</w:t>
      </w:r>
      <w:r w:rsidRPr="005D7759">
        <w:rPr>
          <w:lang w:val="en-IE"/>
        </w:rPr>
        <w:t xml:space="preserve"> be taken when carrying out the fertility test and recorded on the fertility certificate.  </w:t>
      </w:r>
    </w:p>
    <w:bookmarkEnd w:id="4"/>
    <w:p w14:paraId="3F537745" w14:textId="5A2C2CAF" w:rsidR="00E717A3" w:rsidRPr="005D7759" w:rsidRDefault="00E717A3" w:rsidP="003C6788">
      <w:pPr>
        <w:pStyle w:val="NoSpacing"/>
        <w:jc w:val="both"/>
        <w:rPr>
          <w:lang w:val="en-IE"/>
        </w:rPr>
      </w:pPr>
      <w:r w:rsidRPr="005D7759">
        <w:rPr>
          <w:rFonts w:cstheme="minorHAnsi"/>
          <w:lang w:val="en-IE"/>
        </w:rPr>
        <w:t xml:space="preserve">● </w:t>
      </w:r>
      <w:proofErr w:type="spellStart"/>
      <w:r w:rsidRPr="005D7759">
        <w:rPr>
          <w:lang w:val="en-IE"/>
        </w:rPr>
        <w:t>Unhaltered</w:t>
      </w:r>
      <w:proofErr w:type="spellEnd"/>
      <w:r w:rsidRPr="005D7759">
        <w:rPr>
          <w:lang w:val="en-IE"/>
        </w:rPr>
        <w:t xml:space="preserve"> animals will not be allowed into the Society Show and Sale.</w:t>
      </w:r>
      <w:r w:rsidR="00623875" w:rsidRPr="005D7759">
        <w:rPr>
          <w:lang w:val="en-IE"/>
        </w:rPr>
        <w:t xml:space="preserve"> </w:t>
      </w:r>
      <w:bookmarkStart w:id="5" w:name="_Hlk123814855"/>
      <w:r w:rsidR="00623875" w:rsidRPr="005D7759">
        <w:rPr>
          <w:lang w:val="en-IE"/>
        </w:rPr>
        <w:t xml:space="preserve">All bulls must have a ring and snaffle rope in their nose. All heifers must have a snaffle in their nose. </w:t>
      </w:r>
    </w:p>
    <w:bookmarkEnd w:id="5"/>
    <w:p w14:paraId="0013573B" w14:textId="77777777" w:rsidR="00E717A3" w:rsidRPr="005D7759" w:rsidRDefault="00E717A3" w:rsidP="003C6788">
      <w:pPr>
        <w:pStyle w:val="NoSpacing"/>
        <w:jc w:val="both"/>
        <w:rPr>
          <w:lang w:val="en-IE"/>
        </w:rPr>
      </w:pPr>
      <w:r w:rsidRPr="005D7759">
        <w:rPr>
          <w:rFonts w:cstheme="minorHAnsi"/>
          <w:lang w:val="en-IE"/>
        </w:rPr>
        <w:t xml:space="preserve">● </w:t>
      </w:r>
      <w:r w:rsidRPr="005D7759">
        <w:rPr>
          <w:lang w:val="en-IE"/>
        </w:rPr>
        <w:t>Purchased animals must be officially transferred through the office into your herd at least 6 months prior to sale date, except where an animal is purchased as a calf at foot.</w:t>
      </w:r>
    </w:p>
    <w:p w14:paraId="010618A7" w14:textId="77777777" w:rsidR="00E717A3" w:rsidRPr="005D7759" w:rsidRDefault="00E717A3" w:rsidP="003C6788">
      <w:pPr>
        <w:pStyle w:val="NoSpacing"/>
        <w:jc w:val="both"/>
        <w:rPr>
          <w:lang w:val="en-IE"/>
        </w:rPr>
      </w:pPr>
      <w:r w:rsidRPr="005D7759">
        <w:rPr>
          <w:rFonts w:cstheme="minorHAnsi"/>
          <w:lang w:val="en-IE"/>
        </w:rPr>
        <w:t xml:space="preserve">● </w:t>
      </w:r>
      <w:r w:rsidRPr="005D7759">
        <w:rPr>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5D7759">
        <w:rPr>
          <w:lang w:val="en-IE"/>
        </w:rPr>
        <w:t>Beirne</w:t>
      </w:r>
      <w:proofErr w:type="spellEnd"/>
      <w:r w:rsidRPr="005D7759">
        <w:rPr>
          <w:lang w:val="en-IE"/>
        </w:rPr>
        <w:t xml:space="preserve"> to Inspect.</w:t>
      </w:r>
    </w:p>
    <w:p w14:paraId="61EC6435" w14:textId="23FA236C" w:rsidR="00E717A3" w:rsidRDefault="00E717A3" w:rsidP="003C6788">
      <w:pPr>
        <w:pStyle w:val="NoSpacing"/>
        <w:jc w:val="both"/>
        <w:rPr>
          <w:lang w:val="en-IE"/>
        </w:rPr>
      </w:pPr>
      <w:r w:rsidRPr="005D7759">
        <w:rPr>
          <w:rFonts w:cstheme="minorHAnsi"/>
          <w:lang w:val="en-IE"/>
        </w:rPr>
        <w:t xml:space="preserve">● </w:t>
      </w:r>
      <w:r w:rsidRPr="005D7759">
        <w:rPr>
          <w:lang w:val="en-IE"/>
        </w:rPr>
        <w:t>Entry fee is €20.</w:t>
      </w:r>
    </w:p>
    <w:p w14:paraId="4E2DB38F" w14:textId="4A4E602C" w:rsidR="005D7759" w:rsidRDefault="005D7759" w:rsidP="003C6788">
      <w:pPr>
        <w:pStyle w:val="NoSpacing"/>
        <w:jc w:val="both"/>
        <w:rPr>
          <w:lang w:val="en-IE"/>
        </w:rPr>
      </w:pPr>
    </w:p>
    <w:p w14:paraId="3BCC4F0D" w14:textId="26ACC151" w:rsidR="005D7759" w:rsidRDefault="005D7759" w:rsidP="003C6788">
      <w:pPr>
        <w:pStyle w:val="NoSpacing"/>
        <w:jc w:val="both"/>
        <w:rPr>
          <w:lang w:val="en-IE"/>
        </w:rPr>
      </w:pPr>
    </w:p>
    <w:p w14:paraId="4C80F52D" w14:textId="0A4A9465" w:rsidR="00634CCA" w:rsidRDefault="00634CCA" w:rsidP="003C6788">
      <w:pPr>
        <w:pStyle w:val="NoSpacing"/>
        <w:jc w:val="both"/>
        <w:rPr>
          <w:lang w:val="en-IE"/>
        </w:rPr>
      </w:pPr>
    </w:p>
    <w:p w14:paraId="6A2BA062" w14:textId="77777777" w:rsidR="00634CCA" w:rsidRPr="005D7759" w:rsidRDefault="00634CCA" w:rsidP="003C6788">
      <w:pPr>
        <w:pStyle w:val="NoSpacing"/>
        <w:jc w:val="both"/>
        <w:rPr>
          <w:lang w:val="en-IE"/>
        </w:rPr>
      </w:pPr>
    </w:p>
    <w:p w14:paraId="3E5DD33B" w14:textId="47E09443" w:rsidR="004229DE" w:rsidRPr="005D7759" w:rsidRDefault="004229DE" w:rsidP="00E717A3">
      <w:pPr>
        <w:pStyle w:val="NoSpacing"/>
        <w:rPr>
          <w:lang w:val="en-IE"/>
        </w:rPr>
      </w:pPr>
    </w:p>
    <w:p w14:paraId="3424F13E" w14:textId="6CF0A5B1" w:rsidR="004229DE" w:rsidRPr="00855D40" w:rsidRDefault="004229DE" w:rsidP="004229DE">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lastRenderedPageBreak/>
        <w:t xml:space="preserve">Eligible Animals for the </w:t>
      </w:r>
      <w:r>
        <w:rPr>
          <w:b/>
          <w:i/>
          <w:color w:val="FFFFFF" w:themeColor="background1"/>
          <w:sz w:val="23"/>
          <w:szCs w:val="23"/>
          <w:lang w:val="en-IE"/>
        </w:rPr>
        <w:t>Elphin P</w:t>
      </w:r>
      <w:r w:rsidRPr="00855D40">
        <w:rPr>
          <w:b/>
          <w:i/>
          <w:color w:val="FFFFFF" w:themeColor="background1"/>
          <w:sz w:val="23"/>
          <w:szCs w:val="23"/>
          <w:lang w:val="en-IE"/>
        </w:rPr>
        <w:t>r</w:t>
      </w:r>
      <w:r>
        <w:rPr>
          <w:b/>
          <w:i/>
          <w:color w:val="FFFFFF" w:themeColor="background1"/>
          <w:sz w:val="23"/>
          <w:szCs w:val="23"/>
          <w:lang w:val="en-IE"/>
        </w:rPr>
        <w:t>emier</w:t>
      </w:r>
      <w:r w:rsidRPr="00855D40">
        <w:rPr>
          <w:b/>
          <w:i/>
          <w:color w:val="FFFFFF" w:themeColor="background1"/>
          <w:sz w:val="23"/>
          <w:szCs w:val="23"/>
          <w:lang w:val="en-IE"/>
        </w:rPr>
        <w:t xml:space="preserve"> Show &amp; Sale:</w:t>
      </w:r>
    </w:p>
    <w:p w14:paraId="0847986B" w14:textId="03B8D088" w:rsidR="004229DE" w:rsidRPr="005D7759" w:rsidRDefault="004229DE" w:rsidP="003C6788">
      <w:pPr>
        <w:pStyle w:val="NoSpacing"/>
        <w:jc w:val="both"/>
        <w:rPr>
          <w:rFonts w:cstheme="minorHAnsi"/>
        </w:rPr>
      </w:pPr>
      <w:r w:rsidRPr="005D7759">
        <w:rPr>
          <w:rFonts w:cstheme="minorHAnsi"/>
          <w:lang w:val="en-IE"/>
        </w:rPr>
        <w:t xml:space="preserve">● </w:t>
      </w:r>
      <w:r w:rsidR="003C6788" w:rsidRPr="005D7759">
        <w:rPr>
          <w:rFonts w:cstheme="minorHAnsi"/>
          <w:lang w:val="en-IE"/>
        </w:rPr>
        <w:t xml:space="preserve">Males born from the </w:t>
      </w:r>
      <w:proofErr w:type="gramStart"/>
      <w:r w:rsidR="003C6788" w:rsidRPr="005D7759">
        <w:rPr>
          <w:rFonts w:cstheme="minorHAnsi"/>
          <w:lang w:val="en-IE"/>
        </w:rPr>
        <w:t>1st</w:t>
      </w:r>
      <w:proofErr w:type="gramEnd"/>
      <w:r w:rsidR="003C6788" w:rsidRPr="005D7759">
        <w:rPr>
          <w:rFonts w:cstheme="minorHAnsi"/>
          <w:lang w:val="en-IE"/>
        </w:rPr>
        <w:t xml:space="preserve"> September 20</w:t>
      </w:r>
      <w:r w:rsidR="00315E3D" w:rsidRPr="005D7759">
        <w:rPr>
          <w:rFonts w:cstheme="minorHAnsi"/>
          <w:lang w:val="en-IE"/>
        </w:rPr>
        <w:t>2</w:t>
      </w:r>
      <w:r w:rsidR="00623875" w:rsidRPr="005D7759">
        <w:rPr>
          <w:rFonts w:cstheme="minorHAnsi"/>
          <w:lang w:val="en-IE"/>
        </w:rPr>
        <w:t>1</w:t>
      </w:r>
      <w:r w:rsidR="003C6788" w:rsidRPr="005D7759">
        <w:rPr>
          <w:rFonts w:cstheme="minorHAnsi"/>
          <w:lang w:val="en-IE"/>
        </w:rPr>
        <w:t xml:space="preserve"> – 31st March 202</w:t>
      </w:r>
      <w:r w:rsidR="00623875" w:rsidRPr="005D7759">
        <w:rPr>
          <w:rFonts w:cstheme="minorHAnsi"/>
          <w:lang w:val="en-IE"/>
        </w:rPr>
        <w:t>2</w:t>
      </w:r>
      <w:r w:rsidR="003C6788" w:rsidRPr="005D7759">
        <w:rPr>
          <w:rFonts w:cstheme="minorHAnsi"/>
          <w:lang w:val="en-IE"/>
        </w:rPr>
        <w:t xml:space="preserve">. Females born from the </w:t>
      </w:r>
      <w:proofErr w:type="gramStart"/>
      <w:r w:rsidR="003C6788" w:rsidRPr="005D7759">
        <w:rPr>
          <w:rFonts w:cstheme="minorHAnsi"/>
          <w:lang w:val="en-IE"/>
        </w:rPr>
        <w:t>1st</w:t>
      </w:r>
      <w:proofErr w:type="gramEnd"/>
      <w:r w:rsidR="003C6788" w:rsidRPr="005D7759">
        <w:rPr>
          <w:rFonts w:cstheme="minorHAnsi"/>
          <w:lang w:val="en-IE"/>
        </w:rPr>
        <w:t xml:space="preserve"> March 20</w:t>
      </w:r>
      <w:r w:rsidR="00623875" w:rsidRPr="005D7759">
        <w:rPr>
          <w:rFonts w:cstheme="minorHAnsi"/>
          <w:lang w:val="en-IE"/>
        </w:rPr>
        <w:t>20</w:t>
      </w:r>
      <w:r w:rsidR="003C6788" w:rsidRPr="005D7759">
        <w:rPr>
          <w:rFonts w:cstheme="minorHAnsi"/>
          <w:lang w:val="en-IE"/>
        </w:rPr>
        <w:t xml:space="preserve"> – 2</w:t>
      </w:r>
      <w:r w:rsidR="00315E3D" w:rsidRPr="005D7759">
        <w:rPr>
          <w:rFonts w:cstheme="minorHAnsi"/>
          <w:lang w:val="en-IE"/>
        </w:rPr>
        <w:t>8</w:t>
      </w:r>
      <w:r w:rsidR="003C6788" w:rsidRPr="005D7759">
        <w:rPr>
          <w:rFonts w:cstheme="minorHAnsi"/>
          <w:lang w:val="en-IE"/>
        </w:rPr>
        <w:t>th Feb 202</w:t>
      </w:r>
      <w:r w:rsidR="00623875" w:rsidRPr="005D7759">
        <w:rPr>
          <w:rFonts w:cstheme="minorHAnsi"/>
          <w:lang w:val="en-IE"/>
        </w:rPr>
        <w:t xml:space="preserve">2. </w:t>
      </w:r>
    </w:p>
    <w:p w14:paraId="3DAEF087"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 xml:space="preserve">A Genotype is required for all animals at Society Shows and Sales.  All animals must be genotyped and results back prior to the closing date for entries. </w:t>
      </w:r>
    </w:p>
    <w:p w14:paraId="7B4E3299"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 xml:space="preserve">All animals must be fully registered with a pedigree certificate printed by the closing date for entries. </w:t>
      </w:r>
    </w:p>
    <w:p w14:paraId="01F80355"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All animals must have a valid export test which is in date up to a minimum of 3 working days following sale.</w:t>
      </w:r>
    </w:p>
    <w:p w14:paraId="22A48F26" w14:textId="355282B1"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 xml:space="preserve">All entries will be pre-inspected at various centres prior to sale date. </w:t>
      </w:r>
      <w:r w:rsidR="00623875" w:rsidRPr="005D7759">
        <w:rPr>
          <w:lang w:val="en-IE"/>
        </w:rPr>
        <w:t xml:space="preserve">These inspections will begin on the </w:t>
      </w:r>
      <w:proofErr w:type="gramStart"/>
      <w:r w:rsidR="00623875" w:rsidRPr="005D7759">
        <w:rPr>
          <w:lang w:val="en-IE"/>
        </w:rPr>
        <w:t>2</w:t>
      </w:r>
      <w:r w:rsidR="00623875" w:rsidRPr="005D7759">
        <w:rPr>
          <w:vertAlign w:val="superscript"/>
          <w:lang w:val="en-IE"/>
        </w:rPr>
        <w:t>nd</w:t>
      </w:r>
      <w:proofErr w:type="gramEnd"/>
      <w:r w:rsidR="00623875" w:rsidRPr="005D7759">
        <w:rPr>
          <w:lang w:val="en-IE"/>
        </w:rPr>
        <w:t xml:space="preserve"> February 2023. </w:t>
      </w:r>
      <w:r w:rsidRPr="005D7759">
        <w:rPr>
          <w:lang w:val="en-IE"/>
        </w:rPr>
        <w:t>A certificate of compliance or the animal’s blue card will be required at the inspection venues.</w:t>
      </w:r>
    </w:p>
    <w:p w14:paraId="1E147249"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All bulls must meet the minimum weight for age requirements.</w:t>
      </w:r>
    </w:p>
    <w:p w14:paraId="11711DF5" w14:textId="61F8F48B"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 xml:space="preserve">All bulls must be fertility tested within 60 days of the sale date. </w:t>
      </w:r>
      <w:r w:rsidR="003C6788" w:rsidRPr="005D7759">
        <w:rPr>
          <w:lang w:val="en-IE"/>
        </w:rPr>
        <w:t xml:space="preserve">Testing must be done either by your Veterinary surgeon, Brendan </w:t>
      </w:r>
      <w:proofErr w:type="gramStart"/>
      <w:r w:rsidR="003C6788" w:rsidRPr="005D7759">
        <w:rPr>
          <w:lang w:val="en-IE"/>
        </w:rPr>
        <w:t>Regan</w:t>
      </w:r>
      <w:proofErr w:type="gramEnd"/>
      <w:r w:rsidR="00623875" w:rsidRPr="005D7759">
        <w:rPr>
          <w:lang w:val="en-IE"/>
        </w:rPr>
        <w:t xml:space="preserve"> or</w:t>
      </w:r>
      <w:r w:rsidR="003C6788" w:rsidRPr="005D7759">
        <w:rPr>
          <w:lang w:val="en-IE"/>
        </w:rPr>
        <w:t xml:space="preserve"> John Mc Cabe</w:t>
      </w:r>
      <w:r w:rsidR="00623875" w:rsidRPr="005D7759">
        <w:rPr>
          <w:lang w:val="en-IE"/>
        </w:rPr>
        <w:t xml:space="preserve">. </w:t>
      </w:r>
    </w:p>
    <w:p w14:paraId="3B9705C3" w14:textId="11BD9C64" w:rsidR="004229DE" w:rsidRPr="005D7759" w:rsidRDefault="004229DE" w:rsidP="003C6788">
      <w:pPr>
        <w:pStyle w:val="NoSpacing"/>
        <w:jc w:val="both"/>
        <w:rPr>
          <w:lang w:val="en-IE"/>
        </w:rPr>
      </w:pPr>
      <w:r w:rsidRPr="005D7759">
        <w:rPr>
          <w:rFonts w:cstheme="minorHAnsi"/>
          <w:lang w:val="en-IE"/>
        </w:rPr>
        <w:t xml:space="preserve">● </w:t>
      </w:r>
      <w:r w:rsidR="003C6788" w:rsidRPr="005D7759">
        <w:rPr>
          <w:lang w:val="en-IE"/>
        </w:rPr>
        <w:t xml:space="preserve">Testicle measurements must be taken when carrying out the fertility test and recorded on the fertility certificate.  </w:t>
      </w:r>
      <w:r w:rsidRPr="005D7759">
        <w:rPr>
          <w:lang w:val="en-IE"/>
        </w:rPr>
        <w:t xml:space="preserve"> </w:t>
      </w:r>
    </w:p>
    <w:p w14:paraId="2BC4E7CD" w14:textId="77777777" w:rsidR="004229DE" w:rsidRPr="005D7759" w:rsidRDefault="004229DE" w:rsidP="003C6788">
      <w:pPr>
        <w:pStyle w:val="NoSpacing"/>
        <w:jc w:val="both"/>
        <w:rPr>
          <w:lang w:val="en-IE"/>
        </w:rPr>
      </w:pPr>
      <w:r w:rsidRPr="005D7759">
        <w:rPr>
          <w:rFonts w:cstheme="minorHAnsi"/>
          <w:lang w:val="en-IE"/>
        </w:rPr>
        <w:t>● You must provide a</w:t>
      </w:r>
      <w:r w:rsidRPr="005D7759">
        <w:rPr>
          <w:lang w:val="en-IE"/>
        </w:rPr>
        <w:t xml:space="preserve"> completed veterinary examination form stating that the animal has no abnormalities, for example mouth is correct </w:t>
      </w:r>
      <w:proofErr w:type="gramStart"/>
      <w:r w:rsidRPr="005D7759">
        <w:rPr>
          <w:lang w:val="en-IE"/>
        </w:rPr>
        <w:t>i.e.</w:t>
      </w:r>
      <w:proofErr w:type="gramEnd"/>
      <w:r w:rsidRPr="005D7759">
        <w:rPr>
          <w:lang w:val="en-IE"/>
        </w:rPr>
        <w:t xml:space="preserve"> check the dentition is correct and the incisor/teeth are biting on the upper pad, </w:t>
      </w:r>
      <w:r w:rsidRPr="005D7759">
        <w:rPr>
          <w:u w:val="single"/>
          <w:lang w:val="en-IE"/>
        </w:rPr>
        <w:t>prior to the sale date.</w:t>
      </w:r>
      <w:r w:rsidRPr="005D7759">
        <w:rPr>
          <w:lang w:val="en-IE"/>
        </w:rPr>
        <w:t xml:space="preserve">  Copy of this certificate stating same must be presented to the inspector on the morning of the sale. This form can be downloaded from our website at www.charolais.ie next to entry forms. </w:t>
      </w:r>
    </w:p>
    <w:p w14:paraId="3BFD74C5"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A vet must also check for any abnormalities that would make the animal unsuitable for sale.</w:t>
      </w:r>
    </w:p>
    <w:p w14:paraId="0575867B" w14:textId="77777777" w:rsidR="004229DE" w:rsidRPr="005D7759" w:rsidRDefault="004229DE" w:rsidP="003C6788">
      <w:pPr>
        <w:pStyle w:val="NoSpacing"/>
        <w:jc w:val="both"/>
        <w:rPr>
          <w:lang w:val="en-IE"/>
        </w:rPr>
      </w:pPr>
      <w:r w:rsidRPr="005D7759">
        <w:rPr>
          <w:rFonts w:cstheme="minorHAnsi"/>
          <w:lang w:val="en-IE"/>
        </w:rPr>
        <w:t xml:space="preserve">● </w:t>
      </w:r>
      <w:r w:rsidRPr="005D7759">
        <w:rPr>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5D7759">
        <w:rPr>
          <w:lang w:val="en-IE"/>
        </w:rPr>
        <w:t>Beirne</w:t>
      </w:r>
      <w:proofErr w:type="spellEnd"/>
      <w:r w:rsidRPr="005D7759">
        <w:rPr>
          <w:lang w:val="en-IE"/>
        </w:rPr>
        <w:t xml:space="preserve"> to Inspect. </w:t>
      </w:r>
    </w:p>
    <w:p w14:paraId="08B4D928" w14:textId="57DA117A" w:rsidR="004229DE" w:rsidRPr="005D7759" w:rsidRDefault="004229DE" w:rsidP="003C6788">
      <w:pPr>
        <w:pStyle w:val="NoSpacing"/>
        <w:jc w:val="both"/>
        <w:rPr>
          <w:lang w:val="en-IE"/>
        </w:rPr>
      </w:pPr>
      <w:r w:rsidRPr="005D7759">
        <w:rPr>
          <w:rFonts w:cstheme="minorHAnsi"/>
          <w:lang w:val="en-IE"/>
        </w:rPr>
        <w:t xml:space="preserve">● </w:t>
      </w:r>
      <w:proofErr w:type="spellStart"/>
      <w:r w:rsidRPr="005D7759">
        <w:rPr>
          <w:lang w:val="en-IE"/>
        </w:rPr>
        <w:t>Unhaltered</w:t>
      </w:r>
      <w:proofErr w:type="spellEnd"/>
      <w:r w:rsidRPr="005D7759">
        <w:rPr>
          <w:lang w:val="en-IE"/>
        </w:rPr>
        <w:t xml:space="preserve"> animals will not be allowed into the Society Show and Sale.</w:t>
      </w:r>
      <w:r w:rsidR="005D7759" w:rsidRPr="005D7759">
        <w:rPr>
          <w:lang w:val="en-IE"/>
        </w:rPr>
        <w:t xml:space="preserve"> </w:t>
      </w:r>
      <w:r w:rsidR="005D7759" w:rsidRPr="005D7759">
        <w:rPr>
          <w:lang w:val="en-IE"/>
        </w:rPr>
        <w:t xml:space="preserve">All bulls must have a ring and snaffle rope in their nose. All heifers must have a snaffle in their nose. </w:t>
      </w:r>
    </w:p>
    <w:p w14:paraId="4D7CF799" w14:textId="71A3BEC8" w:rsidR="00A94541" w:rsidRPr="005D7759" w:rsidRDefault="004229DE" w:rsidP="003C6788">
      <w:pPr>
        <w:pStyle w:val="NoSpacing"/>
        <w:jc w:val="both"/>
        <w:rPr>
          <w:color w:val="4F6228" w:themeColor="accent3" w:themeShade="80"/>
          <w:lang w:val="en-IE"/>
        </w:rPr>
      </w:pPr>
      <w:r w:rsidRPr="005D7759">
        <w:rPr>
          <w:rFonts w:cstheme="minorHAnsi"/>
          <w:lang w:val="en-IE"/>
        </w:rPr>
        <w:t>●</w:t>
      </w:r>
      <w:r w:rsidRPr="005D7759">
        <w:rPr>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A94541">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A94541">
      <w:pPr>
        <w:rPr>
          <w:rFonts w:ascii="Candara" w:hAnsi="Candara"/>
          <w:b/>
          <w:sz w:val="23"/>
          <w:szCs w:val="23"/>
          <w:u w:val="single"/>
          <w:lang w:val="en-IE"/>
        </w:rPr>
      </w:pPr>
    </w:p>
    <w:p w14:paraId="42D34EF9" w14:textId="2B323CD3" w:rsidR="00A94541" w:rsidRPr="00855D40" w:rsidRDefault="00A94541" w:rsidP="00A94541">
      <w:pPr>
        <w:rPr>
          <w:rFonts w:ascii="Candara" w:hAnsi="Candara"/>
          <w:b/>
          <w:sz w:val="23"/>
          <w:szCs w:val="23"/>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F8985FE" w14:textId="77777777" w:rsidR="00A94541" w:rsidRPr="00855D40" w:rsidRDefault="00A94541" w:rsidP="00A94541">
      <w:pPr>
        <w:rPr>
          <w:rFonts w:ascii="Candara" w:hAnsi="Candara"/>
          <w:b/>
          <w:sz w:val="23"/>
          <w:szCs w:val="23"/>
          <w:lang w:val="en-IE"/>
        </w:rPr>
      </w:pPr>
    </w:p>
    <w:p w14:paraId="19E62B75" w14:textId="4817EB96" w:rsidR="00A94541" w:rsidRDefault="00A94541" w:rsidP="00A94541">
      <w:pPr>
        <w:rPr>
          <w:rFonts w:ascii="Candara" w:hAnsi="Candara"/>
          <w:sz w:val="23"/>
          <w:szCs w:val="23"/>
          <w:lang w:val="en-IE"/>
        </w:rPr>
      </w:pPr>
      <w:r w:rsidRPr="00855D40">
        <w:rPr>
          <w:rFonts w:ascii="Candara" w:hAnsi="Candara"/>
          <w:sz w:val="23"/>
          <w:szCs w:val="23"/>
          <w:lang w:val="en-IE"/>
        </w:rPr>
        <w:t xml:space="preserve">All exhibitors must wear a clean white coat </w:t>
      </w:r>
      <w:r w:rsidR="00623875">
        <w:rPr>
          <w:rFonts w:ascii="Candara" w:hAnsi="Candara"/>
          <w:sz w:val="23"/>
          <w:szCs w:val="23"/>
          <w:lang w:val="en-IE"/>
        </w:rPr>
        <w:t xml:space="preserve">or </w:t>
      </w:r>
      <w:r w:rsidR="005D7759">
        <w:rPr>
          <w:rFonts w:ascii="Candara" w:hAnsi="Candara"/>
          <w:sz w:val="23"/>
          <w:szCs w:val="23"/>
          <w:lang w:val="en-IE"/>
        </w:rPr>
        <w:t>white</w:t>
      </w:r>
      <w:r w:rsidR="00623875">
        <w:rPr>
          <w:rFonts w:ascii="Candara" w:hAnsi="Candara"/>
          <w:sz w:val="23"/>
          <w:szCs w:val="23"/>
          <w:lang w:val="en-IE"/>
        </w:rPr>
        <w:t xml:space="preserve"> shirt </w:t>
      </w:r>
      <w:r w:rsidRPr="00855D40">
        <w:rPr>
          <w:rFonts w:ascii="Candara" w:hAnsi="Candara"/>
          <w:sz w:val="23"/>
          <w:szCs w:val="23"/>
          <w:lang w:val="en-IE"/>
        </w:rPr>
        <w:t>in the show and sales rings.</w:t>
      </w:r>
    </w:p>
    <w:p w14:paraId="612F784C" w14:textId="7526EF5F" w:rsidR="003C6788" w:rsidRDefault="003C6788" w:rsidP="00A94541">
      <w:pPr>
        <w:rPr>
          <w:rFonts w:ascii="Candara" w:hAnsi="Candara"/>
          <w:sz w:val="23"/>
          <w:szCs w:val="23"/>
          <w:lang w:val="en-IE"/>
        </w:rPr>
      </w:pPr>
    </w:p>
    <w:p w14:paraId="473AB13C" w14:textId="77777777" w:rsidR="005D7759" w:rsidRPr="005D7759" w:rsidRDefault="005D7759" w:rsidP="005D7759">
      <w:pPr>
        <w:jc w:val="center"/>
        <w:rPr>
          <w:rFonts w:ascii="Candara" w:hAnsi="Candara"/>
          <w:b/>
          <w:color w:val="FF0000"/>
          <w:u w:val="single"/>
          <w:lang w:val="en-IE"/>
        </w:rPr>
      </w:pPr>
      <w:r w:rsidRPr="005D7759">
        <w:rPr>
          <w:rFonts w:ascii="Candara" w:hAnsi="Candara"/>
          <w:b/>
          <w:color w:val="FF0000"/>
          <w:u w:val="single"/>
          <w:lang w:val="en-IE"/>
        </w:rPr>
        <w:t>IMPORTANT INFORMATION REGARDING THE SALE OF ANIMALS TO THE UK MAINLAND</w:t>
      </w:r>
    </w:p>
    <w:p w14:paraId="31AE2A8E" w14:textId="77777777" w:rsidR="005D7759" w:rsidRDefault="005D7759" w:rsidP="005D7759">
      <w:pPr>
        <w:jc w:val="both"/>
        <w:rPr>
          <w:rFonts w:ascii="Candara" w:hAnsi="Candara"/>
          <w:bCs/>
          <w:sz w:val="22"/>
          <w:szCs w:val="22"/>
          <w:lang w:val="en-IE"/>
        </w:rPr>
      </w:pPr>
      <w:r w:rsidRPr="008E484D">
        <w:rPr>
          <w:rFonts w:ascii="Candara" w:hAnsi="Candara"/>
          <w:bCs/>
          <w:sz w:val="22"/>
          <w:szCs w:val="22"/>
          <w:lang w:val="en-IE"/>
        </w:rPr>
        <w:t xml:space="preserve">As most of you will be aware, </w:t>
      </w:r>
      <w:r>
        <w:rPr>
          <w:rFonts w:ascii="Candara" w:hAnsi="Candara"/>
          <w:bCs/>
          <w:sz w:val="22"/>
          <w:szCs w:val="22"/>
          <w:lang w:val="en-IE"/>
        </w:rPr>
        <w:t>animals which sell to the UK mainland at Society Sales must return home for a period of 40 days after the sale.</w:t>
      </w:r>
      <w:r w:rsidRPr="00294277">
        <w:rPr>
          <w:rFonts w:ascii="Candara" w:hAnsi="Candara"/>
          <w:bCs/>
          <w:sz w:val="22"/>
          <w:szCs w:val="22"/>
          <w:lang w:val="en-IE"/>
        </w:rPr>
        <w:t xml:space="preserve"> </w:t>
      </w:r>
      <w:r>
        <w:rPr>
          <w:rFonts w:ascii="Candara" w:hAnsi="Candara"/>
          <w:bCs/>
          <w:sz w:val="22"/>
          <w:szCs w:val="22"/>
          <w:lang w:val="en-IE"/>
        </w:rPr>
        <w:t xml:space="preserve">The animals must be re-tested and can be exported directly to the UK when the quarantine period is over. </w:t>
      </w:r>
      <w:proofErr w:type="gramStart"/>
      <w:r>
        <w:rPr>
          <w:rFonts w:ascii="Candara" w:hAnsi="Candara"/>
          <w:bCs/>
          <w:sz w:val="22"/>
          <w:szCs w:val="22"/>
          <w:lang w:val="en-IE"/>
        </w:rPr>
        <w:t>In order to</w:t>
      </w:r>
      <w:proofErr w:type="gramEnd"/>
      <w:r>
        <w:rPr>
          <w:rFonts w:ascii="Candara" w:hAnsi="Candara"/>
          <w:bCs/>
          <w:sz w:val="22"/>
          <w:szCs w:val="22"/>
          <w:lang w:val="en-IE"/>
        </w:rPr>
        <w:t xml:space="preserve"> assist breeders with this, the Society will subsidise €200 towards the upkeep of each animal for the quarantine period. The Society cover’s the transport costs of the animal’s from the designated collection point to the UK. There is also the option to insure the animals for the quarantine period. This can be taken out on the day of the sale with FBD Insurance, who will be available in the Mart Office. This will cover the animal for 60 days after the sale. This is solely at the digression of the seller and the buyer. </w:t>
      </w:r>
    </w:p>
    <w:p w14:paraId="01A368AD" w14:textId="77777777" w:rsidR="005D7759" w:rsidRDefault="005D7759" w:rsidP="005D7759">
      <w:pPr>
        <w:jc w:val="both"/>
        <w:rPr>
          <w:rFonts w:ascii="Candara" w:hAnsi="Candara"/>
          <w:bCs/>
          <w:sz w:val="22"/>
          <w:szCs w:val="22"/>
          <w:lang w:val="en-IE"/>
        </w:rPr>
      </w:pPr>
    </w:p>
    <w:p w14:paraId="74F35537" w14:textId="77777777" w:rsidR="005D7759" w:rsidRDefault="005D7759" w:rsidP="005D7759">
      <w:pPr>
        <w:jc w:val="both"/>
        <w:rPr>
          <w:rFonts w:ascii="Candara" w:hAnsi="Candara"/>
          <w:bCs/>
          <w:sz w:val="22"/>
          <w:szCs w:val="22"/>
          <w:lang w:val="en-IE"/>
        </w:rPr>
      </w:pPr>
      <w:r w:rsidRPr="00C27387">
        <w:rPr>
          <w:rFonts w:ascii="Candara" w:hAnsi="Candara"/>
          <w:bCs/>
          <w:sz w:val="22"/>
          <w:szCs w:val="22"/>
          <w:u w:val="single"/>
          <w:lang w:val="en-IE"/>
        </w:rPr>
        <w:t>Please note the Society will not be providing accommodation for any animals that sell to the UK mainland going forward.</w:t>
      </w:r>
      <w:r>
        <w:rPr>
          <w:rFonts w:ascii="Candara" w:hAnsi="Candara"/>
          <w:bCs/>
          <w:sz w:val="22"/>
          <w:szCs w:val="22"/>
          <w:lang w:val="en-IE"/>
        </w:rPr>
        <w:t xml:space="preserve"> So, to avoid confusion at Society Sales, any</w:t>
      </w:r>
      <w:r w:rsidRPr="00CC6BAC">
        <w:rPr>
          <w:rFonts w:ascii="Candara" w:hAnsi="Candara"/>
          <w:bCs/>
          <w:sz w:val="22"/>
          <w:szCs w:val="22"/>
          <w:lang w:val="en-IE"/>
        </w:rPr>
        <w:t xml:space="preserve"> exhibitor who is </w:t>
      </w:r>
      <w:r w:rsidRPr="00144FB9">
        <w:rPr>
          <w:rFonts w:ascii="Candara" w:hAnsi="Candara"/>
          <w:bCs/>
          <w:sz w:val="22"/>
          <w:szCs w:val="22"/>
          <w:u w:val="single"/>
          <w:lang w:val="en-IE"/>
        </w:rPr>
        <w:t>NOT WILLING</w:t>
      </w:r>
      <w:r w:rsidRPr="00CC6BAC">
        <w:rPr>
          <w:rFonts w:ascii="Candara" w:hAnsi="Candara"/>
          <w:bCs/>
          <w:sz w:val="22"/>
          <w:szCs w:val="22"/>
          <w:lang w:val="en-IE"/>
        </w:rPr>
        <w:t xml:space="preserve"> to take their animal home for the mandatory quarantine period SHALL instruct the auctioneer to announce this prior to sale. If no instruction is given, it is taken the owner is willing to</w:t>
      </w:r>
      <w:r>
        <w:rPr>
          <w:rFonts w:ascii="Candara" w:hAnsi="Candara"/>
          <w:bCs/>
          <w:sz w:val="22"/>
          <w:szCs w:val="22"/>
          <w:lang w:val="en-IE"/>
        </w:rPr>
        <w:t xml:space="preserve"> bring the animal home for the quarantine period. We thank you for your co-operation with this. </w:t>
      </w:r>
    </w:p>
    <w:p w14:paraId="4963EC7F" w14:textId="221FD214" w:rsidR="00A94541" w:rsidRDefault="00A94541" w:rsidP="005D7759">
      <w:pPr>
        <w:rPr>
          <w:rFonts w:ascii="Candara" w:hAnsi="Candara"/>
          <w:b/>
          <w:sz w:val="30"/>
          <w:szCs w:val="30"/>
          <w:lang w:val="en-IE"/>
        </w:rPr>
      </w:pP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16cid:durableId="1332559121">
    <w:abstractNumId w:val="4"/>
  </w:num>
  <w:num w:numId="2" w16cid:durableId="548620">
    <w:abstractNumId w:val="3"/>
  </w:num>
  <w:num w:numId="3" w16cid:durableId="1041856613">
    <w:abstractNumId w:val="1"/>
  </w:num>
  <w:num w:numId="4" w16cid:durableId="1390689887">
    <w:abstractNumId w:val="2"/>
  </w:num>
  <w:num w:numId="5" w16cid:durableId="1977711120">
    <w:abstractNumId w:val="6"/>
  </w:num>
  <w:num w:numId="6" w16cid:durableId="1801454590">
    <w:abstractNumId w:val="5"/>
  </w:num>
  <w:num w:numId="7" w16cid:durableId="1098795181">
    <w:abstractNumId w:val="9"/>
  </w:num>
  <w:num w:numId="8" w16cid:durableId="1798402786">
    <w:abstractNumId w:val="0"/>
  </w:num>
  <w:num w:numId="9" w16cid:durableId="488636555">
    <w:abstractNumId w:val="8"/>
  </w:num>
  <w:num w:numId="10" w16cid:durableId="21145493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2E5D2B"/>
    <w:rsid w:val="003015BB"/>
    <w:rsid w:val="00311D5D"/>
    <w:rsid w:val="00314513"/>
    <w:rsid w:val="00314974"/>
    <w:rsid w:val="00315E3D"/>
    <w:rsid w:val="0032376A"/>
    <w:rsid w:val="00342584"/>
    <w:rsid w:val="003436AF"/>
    <w:rsid w:val="0034763B"/>
    <w:rsid w:val="00351F91"/>
    <w:rsid w:val="00352574"/>
    <w:rsid w:val="003552D6"/>
    <w:rsid w:val="00356704"/>
    <w:rsid w:val="003A307E"/>
    <w:rsid w:val="003B1F04"/>
    <w:rsid w:val="003B3195"/>
    <w:rsid w:val="003B5226"/>
    <w:rsid w:val="003C595E"/>
    <w:rsid w:val="003C6788"/>
    <w:rsid w:val="003D55E0"/>
    <w:rsid w:val="003E7653"/>
    <w:rsid w:val="003F52BF"/>
    <w:rsid w:val="003F6AF3"/>
    <w:rsid w:val="003F7E3B"/>
    <w:rsid w:val="00402509"/>
    <w:rsid w:val="00406352"/>
    <w:rsid w:val="004229DE"/>
    <w:rsid w:val="00433FCA"/>
    <w:rsid w:val="00447036"/>
    <w:rsid w:val="004564CA"/>
    <w:rsid w:val="00465527"/>
    <w:rsid w:val="00476578"/>
    <w:rsid w:val="004A5788"/>
    <w:rsid w:val="004C3683"/>
    <w:rsid w:val="004C39F9"/>
    <w:rsid w:val="004C752D"/>
    <w:rsid w:val="004D1C87"/>
    <w:rsid w:val="004D7D70"/>
    <w:rsid w:val="004E4589"/>
    <w:rsid w:val="004E74BE"/>
    <w:rsid w:val="005146C8"/>
    <w:rsid w:val="0052227A"/>
    <w:rsid w:val="00530DDA"/>
    <w:rsid w:val="00535252"/>
    <w:rsid w:val="005374CC"/>
    <w:rsid w:val="005410AE"/>
    <w:rsid w:val="00565276"/>
    <w:rsid w:val="005935C2"/>
    <w:rsid w:val="00596430"/>
    <w:rsid w:val="00597749"/>
    <w:rsid w:val="005A348D"/>
    <w:rsid w:val="005D32E2"/>
    <w:rsid w:val="005D7759"/>
    <w:rsid w:val="005E0B35"/>
    <w:rsid w:val="005F000E"/>
    <w:rsid w:val="005F4C32"/>
    <w:rsid w:val="00615CC1"/>
    <w:rsid w:val="00623875"/>
    <w:rsid w:val="00627849"/>
    <w:rsid w:val="0063141A"/>
    <w:rsid w:val="00634CC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299B"/>
    <w:rsid w:val="007E30EB"/>
    <w:rsid w:val="00824F14"/>
    <w:rsid w:val="00831B6B"/>
    <w:rsid w:val="008347A3"/>
    <w:rsid w:val="0084098A"/>
    <w:rsid w:val="00855D40"/>
    <w:rsid w:val="0086110A"/>
    <w:rsid w:val="008858EF"/>
    <w:rsid w:val="008A14A6"/>
    <w:rsid w:val="008A3627"/>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9390B"/>
    <w:rsid w:val="009A228C"/>
    <w:rsid w:val="009E6B67"/>
    <w:rsid w:val="00A02B1B"/>
    <w:rsid w:val="00A10096"/>
    <w:rsid w:val="00A25A2A"/>
    <w:rsid w:val="00A32D5C"/>
    <w:rsid w:val="00A34AAC"/>
    <w:rsid w:val="00A4242A"/>
    <w:rsid w:val="00A43494"/>
    <w:rsid w:val="00A5268E"/>
    <w:rsid w:val="00A630D2"/>
    <w:rsid w:val="00A66C1E"/>
    <w:rsid w:val="00A71E77"/>
    <w:rsid w:val="00A75CCE"/>
    <w:rsid w:val="00A9286A"/>
    <w:rsid w:val="00A94541"/>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D2B19"/>
    <w:rsid w:val="00EE495F"/>
    <w:rsid w:val="00EE5994"/>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2023-01-05T12:58:00Z</dcterms:created>
  <dcterms:modified xsi:type="dcterms:W3CDTF">2023-01-05T12:58:00Z</dcterms:modified>
</cp:coreProperties>
</file>